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5" w:rsidRDefault="00631C61">
      <w:pPr>
        <w:pStyle w:val="ConsPlusNormal"/>
      </w:pPr>
      <w:r>
        <w:rPr>
          <w:b/>
        </w:rPr>
        <w:t>Название документа</w:t>
      </w:r>
    </w:p>
    <w:p w:rsidR="00817C55" w:rsidRDefault="00631C61">
      <w:pPr>
        <w:pStyle w:val="ConsPlusNormal"/>
        <w:jc w:val="both"/>
      </w:pPr>
      <w:r>
        <w:t>Постановление Правительства Алтайского края от 30.12.2022 N 540</w:t>
      </w:r>
    </w:p>
    <w:p w:rsidR="00817C55" w:rsidRDefault="00631C61">
      <w:pPr>
        <w:pStyle w:val="ConsPlusNormal"/>
        <w:jc w:val="both"/>
      </w:pPr>
      <w:r>
        <w:t>(ред. от 31.05.2023)</w:t>
      </w:r>
    </w:p>
    <w:p w:rsidR="00817C55" w:rsidRDefault="00631C61">
      <w:pPr>
        <w:pStyle w:val="ConsPlusNormal"/>
        <w:jc w:val="both"/>
      </w:pPr>
      <w:r>
        <w:t>"</w:t>
      </w:r>
      <w:r>
        <w:t>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годов"</w:t>
      </w:r>
    </w:p>
    <w:p w:rsidR="00817C55" w:rsidRDefault="00631C61">
      <w:pPr>
        <w:pStyle w:val="ConsPlusNormal"/>
      </w:pPr>
      <w:r>
        <w:rPr>
          <w:b/>
        </w:rPr>
        <w:t>Источник публикации</w:t>
      </w:r>
    </w:p>
    <w:p w:rsidR="00817C55" w:rsidRDefault="00631C61">
      <w:pPr>
        <w:pStyle w:val="ConsPlusNormal"/>
        <w:jc w:val="both"/>
      </w:pPr>
      <w:r>
        <w:t>В данном виде документ опубликован не был.</w:t>
      </w:r>
    </w:p>
    <w:p w:rsidR="00817C55" w:rsidRDefault="00631C61">
      <w:pPr>
        <w:pStyle w:val="ConsPlusNormal"/>
        <w:jc w:val="both"/>
      </w:pPr>
      <w:r>
        <w:t>Первоначальный текст доку</w:t>
      </w:r>
      <w:r>
        <w:t>мента опубликован в издании</w:t>
      </w:r>
    </w:p>
    <w:p w:rsidR="00817C55" w:rsidRDefault="00631C61">
      <w:pPr>
        <w:pStyle w:val="ConsPlusNormal"/>
        <w:jc w:val="both"/>
      </w:pPr>
      <w:r>
        <w:t>Официальный интернет-портал правовой информации http://pravo.gov.ru, 30.12.2022.</w:t>
      </w:r>
    </w:p>
    <w:p w:rsidR="00817C55" w:rsidRDefault="00631C61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817C55" w:rsidRDefault="00631C61">
      <w:pPr>
        <w:pStyle w:val="ConsPlusNormal"/>
      </w:pPr>
      <w:r>
        <w:rPr>
          <w:b/>
        </w:rPr>
        <w:t>Примечание к документу</w:t>
      </w:r>
    </w:p>
    <w:p w:rsidR="00817C55" w:rsidRDefault="00631C61">
      <w:pPr>
        <w:pStyle w:val="ConsPlusNormal"/>
        <w:jc w:val="both"/>
      </w:pPr>
      <w:r>
        <w:t>Начало действия редакции - 0</w:t>
      </w:r>
      <w:r>
        <w:t>1.06.2023.</w:t>
      </w:r>
    </w:p>
    <w:p w:rsidR="00817C55" w:rsidRDefault="00631C61">
      <w:pPr>
        <w:pStyle w:val="ConsPlusNormal"/>
        <w:jc w:val="both"/>
      </w:pPr>
      <w:r>
        <w:t xml:space="preserve">Изменения, внесенные Постановлением Правительства Алтайского края от 31.05.2023 N 179, вступили в силу в день его официального опубликования (опубликовано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http://pravo.gov.ru - 01.06.2023).</w:t>
      </w:r>
    </w:p>
    <w:p w:rsidR="00817C55" w:rsidRDefault="00631C61">
      <w:pPr>
        <w:pStyle w:val="ConsPlusNormal"/>
        <w:spacing w:before="200"/>
      </w:pPr>
      <w:r>
        <w:rPr>
          <w:b/>
        </w:rPr>
        <w:t>Тек</w:t>
      </w:r>
      <w:r>
        <w:rPr>
          <w:b/>
        </w:rPr>
        <w:t>ст документа</w:t>
      </w:r>
    </w:p>
    <w:p w:rsidR="00817C55" w:rsidRDefault="00817C55">
      <w:pPr>
        <w:pStyle w:val="ConsPlusNormal"/>
        <w:jc w:val="both"/>
        <w:outlineLvl w:val="0"/>
      </w:pPr>
    </w:p>
    <w:p w:rsidR="00817C55" w:rsidRDefault="00631C61">
      <w:pPr>
        <w:pStyle w:val="ConsPlusTitle"/>
        <w:jc w:val="center"/>
        <w:outlineLvl w:val="0"/>
      </w:pPr>
      <w:r>
        <w:t>ПРАВИТЕЛЬСТВО АЛТАЙСКОГО КРАЯ</w:t>
      </w:r>
    </w:p>
    <w:p w:rsidR="00817C55" w:rsidRDefault="00817C55">
      <w:pPr>
        <w:pStyle w:val="ConsPlusTitle"/>
        <w:jc w:val="both"/>
      </w:pPr>
    </w:p>
    <w:p w:rsidR="00817C55" w:rsidRDefault="00631C61">
      <w:pPr>
        <w:pStyle w:val="ConsPlusTitle"/>
        <w:jc w:val="center"/>
      </w:pPr>
      <w:r>
        <w:t>ПОСТАНОВЛЕНИЕ</w:t>
      </w:r>
    </w:p>
    <w:p w:rsidR="00817C55" w:rsidRDefault="00817C55">
      <w:pPr>
        <w:pStyle w:val="ConsPlusTitle"/>
        <w:jc w:val="center"/>
      </w:pPr>
    </w:p>
    <w:p w:rsidR="00817C55" w:rsidRDefault="00631C61">
      <w:pPr>
        <w:pStyle w:val="ConsPlusTitle"/>
        <w:jc w:val="center"/>
      </w:pPr>
      <w:r>
        <w:t>от 30 декабря 2022 г. N 540</w:t>
      </w:r>
    </w:p>
    <w:p w:rsidR="00817C55" w:rsidRDefault="00817C55">
      <w:pPr>
        <w:pStyle w:val="ConsPlusTitle"/>
        <w:jc w:val="both"/>
      </w:pPr>
    </w:p>
    <w:p w:rsidR="00817C55" w:rsidRDefault="00631C61">
      <w:pPr>
        <w:pStyle w:val="ConsPlusTitle"/>
        <w:jc w:val="center"/>
      </w:pPr>
      <w:r>
        <w:t xml:space="preserve">ОБ УТВЕРЖДЕНИИ ТЕРРИТОРИАЛЬНОЙ ПРОГРАММЫ </w:t>
      </w:r>
      <w:proofErr w:type="gramStart"/>
      <w:r>
        <w:t>ГОСУДАРСТВЕННЫХ</w:t>
      </w:r>
      <w:proofErr w:type="gramEnd"/>
    </w:p>
    <w:p w:rsidR="00817C55" w:rsidRDefault="00631C61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817C55" w:rsidRDefault="00631C61">
      <w:pPr>
        <w:pStyle w:val="ConsPlusTitle"/>
        <w:jc w:val="center"/>
      </w:pPr>
      <w:r>
        <w:t>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1. Утвердить Территориальную программу</w:t>
      </w:r>
      <w:r>
        <w:t xml:space="preserve"> государственных гарантий бесплатного оказания гражданам медицинской помощи на 2023 год и на плановый период 2024 и 2025 годов (приложение).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Правительства Алтайского края: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30.12.2021 N 502 "Об утвержд</w:t>
      </w:r>
      <w:r>
        <w:t>ении Территориальной программы государственных гарантий бесплатного оказания гражданам медицинской помощи на 2022 год и на плановый период 2023 и 2024 годов";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09.02.2022 N 40 "О внесении изменения в постановление Правительства Алтайского края от 30.12.2</w:t>
      </w:r>
      <w:r>
        <w:t>021 N 502";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10.06.2022 N 207 "О внесении изменений в постановление Правительства Алтайского края от 30.12.2021 N 502";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14.12.2022 N 490 "О внесении изменений в постановление Правительства Алтайского края от 30.12.2021 N 502".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3. Настоящее постановлен</w:t>
      </w:r>
      <w:r>
        <w:t>ие вступает в силу с 01.01.2023.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</w:pPr>
      <w:r>
        <w:t>Губернатор Алтайского края,</w:t>
      </w:r>
    </w:p>
    <w:p w:rsidR="00817C55" w:rsidRDefault="00631C61">
      <w:pPr>
        <w:pStyle w:val="ConsPlusNormal"/>
        <w:jc w:val="right"/>
      </w:pPr>
      <w:r>
        <w:t>Председатель Правительства</w:t>
      </w:r>
    </w:p>
    <w:p w:rsidR="00817C55" w:rsidRDefault="00631C61">
      <w:pPr>
        <w:pStyle w:val="ConsPlusNormal"/>
        <w:jc w:val="right"/>
      </w:pPr>
      <w:r>
        <w:lastRenderedPageBreak/>
        <w:t>Алтайского края</w:t>
      </w:r>
    </w:p>
    <w:p w:rsidR="00817C55" w:rsidRDefault="00631C61">
      <w:pPr>
        <w:pStyle w:val="ConsPlusNormal"/>
        <w:jc w:val="right"/>
      </w:pPr>
      <w:r>
        <w:t>В.П.ТОМЕНКО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0"/>
      </w:pPr>
      <w:r>
        <w:t>Приложение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</w:pPr>
      <w:r>
        <w:t>Утверждена</w:t>
      </w:r>
    </w:p>
    <w:p w:rsidR="00817C55" w:rsidRDefault="00631C61">
      <w:pPr>
        <w:pStyle w:val="ConsPlusNormal"/>
        <w:jc w:val="right"/>
      </w:pPr>
      <w:r>
        <w:t>Постановлением</w:t>
      </w:r>
    </w:p>
    <w:p w:rsidR="00817C55" w:rsidRDefault="00631C61">
      <w:pPr>
        <w:pStyle w:val="ConsPlusNormal"/>
        <w:jc w:val="right"/>
      </w:pPr>
      <w:r>
        <w:t>Правительства Алтайского края</w:t>
      </w:r>
    </w:p>
    <w:p w:rsidR="00817C55" w:rsidRDefault="00631C61">
      <w:pPr>
        <w:pStyle w:val="ConsPlusNormal"/>
        <w:jc w:val="right"/>
      </w:pPr>
      <w:r>
        <w:t>от 30 декабря 2022 г. N 540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0" w:name="P52"/>
      <w:bookmarkEnd w:id="0"/>
      <w:r>
        <w:t>ТЕРРИТОРИАЛЬНАЯ ПРОГРАММА</w:t>
      </w:r>
    </w:p>
    <w:p w:rsidR="00817C55" w:rsidRDefault="00631C61">
      <w:pPr>
        <w:pStyle w:val="ConsPlusTitle"/>
        <w:jc w:val="center"/>
      </w:pPr>
      <w:r>
        <w:t>ГОСУДАРСТВЕ</w:t>
      </w:r>
      <w:r>
        <w:t>ННЫХ ГАРАНТИЙ БЕСПЛАТНОГО ОКАЗАНИЯ ГРАЖДАНАМ</w:t>
      </w:r>
    </w:p>
    <w:p w:rsidR="00817C55" w:rsidRDefault="00631C61">
      <w:pPr>
        <w:pStyle w:val="ConsPlusTitle"/>
        <w:jc w:val="center"/>
      </w:pPr>
      <w:r>
        <w:t>МЕДИЦИНСКОЙ ПОМОЩИ НА 2023 ГОД И НА ПЛАНОВЫЙ ПЕРИОД</w:t>
      </w:r>
    </w:p>
    <w:p w:rsidR="00817C55" w:rsidRDefault="00631C61">
      <w:pPr>
        <w:pStyle w:val="ConsPlusTitle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r>
        <w:t>I. Общие положения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В соответствии с Федеральным законом от 21.11.2011 N 323-ФЗ "Об основах охраны здоровья граждан в Российской Федерации" каждый имеет право на медицинскую помощь, оказываемую без взимания платы в соответствии с программой государственных гарантий бесплатног</w:t>
      </w:r>
      <w:r>
        <w:t>о оказания гражданам медицинской помощи, в гарантированном объеме.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Территориальная программа государственных гарантий бесплатного оказания гражданам медицинской помощи на 2023 год и на плановый период 2024 и 2025 годов (далее - "Программа") устанавливает: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перечень видов, форм и условий предоставления медицинской помощи, оказание которой осуществляется бесплатно;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категории граждан, оказание медицинской помощи </w:t>
      </w:r>
      <w:r>
        <w:t>которым осуществляется бесплатно;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порядок и структуру формирования тарифов на медицинскую </w:t>
      </w:r>
      <w:proofErr w:type="gramStart"/>
      <w:r>
        <w:t>помощь</w:t>
      </w:r>
      <w:proofErr w:type="gramEnd"/>
      <w:r>
        <w:t xml:space="preserve"> и способы ее оплаты;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и условия предоставления медицинской помощи;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стоимость Территориальной программы государственных гарантий бесплатного оказания гра</w:t>
      </w:r>
      <w:r>
        <w:t>жданам медицинской помощи по источникам финансового обеспечения на 2023 год и на плановый период 2024 и 2025 годов (приложение 1);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утвержденную стоимость Территориальной программы государственных гарантий бесплатного оказания гражданам медицинской помощи п</w:t>
      </w:r>
      <w:r>
        <w:t>о условиям ее оказания на 2023 год (приложение 2);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и перечень медиц</w:t>
      </w:r>
      <w:r>
        <w:t>инских организаций, проводящих профилактические медицинские осмотры и диспансеризацию, в том числе углубленную диспансеризацию в 2023 (приложение 3);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критерии доступности и качества медицинской помощи (приложение 4);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нормативы объема оказания и нормативы ф</w:t>
      </w:r>
      <w:r>
        <w:t>инансовых затрат на единицу объема медицинской помощи на 2023 - 2025 годы (приложение 5);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подушевые нормативы финансирования;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перечень видов высокотехнологичной медицинской помощи, включенных в базовую программу обязательного медицинского страхования, фина</w:t>
      </w:r>
      <w:r>
        <w:t>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(приложение 6);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перечень видов высокотехнологичной медиц</w:t>
      </w:r>
      <w:r>
        <w:t>инской помощи, не включенных в базовую программу обязательного медицинского страхования, финансовое обеспечение которых осуществляется за счет бюджетных ассигнований бюджета Федерального фонда обязательного медицинского страхования, предусмотренных в федер</w:t>
      </w:r>
      <w:r>
        <w:t>альном бюджете на очередной финансовый год (приложение 7);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объем медицинской помощи в амбулаторных условиях, оказываемой с профилактическими и иными целями, на 1 жителя/застрахованное лицо на 2023 год (приложение 8).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Программа сформирована с учетом: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порядк</w:t>
      </w:r>
      <w:r>
        <w:t>ов оказания медицинской помощи и на основе стандартов медицинской помощи и клинических рекомендаций;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особенностей половозрастного состава населения;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уровня и структуры заболеваемости населения Алтайского края (основанных на данных медицинской статистики);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климатических и географических особенностей региона, транспортной доступности медицинских организаций;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</w:t>
      </w:r>
      <w:r>
        <w:t>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</w:t>
      </w:r>
      <w:r>
        <w:t>дернизируемой инфраструктуры медицинских организаций.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Правительство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работников, оказывающих пер</w:t>
      </w:r>
      <w:r>
        <w:t>вичную медико-санитарную и скорую медицинскую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</w:t>
      </w:r>
      <w:r>
        <w:t>й плате работников в организациях, у индивидуальных предпринимателей и физических лиц (среднемесячному доходу от трудовой деятельности) по Алтайскому краю.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31.05.2023 N 179)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bookmarkStart w:id="1" w:name="P89"/>
      <w:bookmarkEnd w:id="1"/>
      <w:r>
        <w:t>II. Перечень видов, форм и</w:t>
      </w:r>
      <w:r>
        <w:t xml:space="preserve"> условий предоставления</w:t>
      </w:r>
    </w:p>
    <w:p w:rsidR="00817C55" w:rsidRDefault="00631C61">
      <w:pPr>
        <w:pStyle w:val="ConsPlusTitle"/>
        <w:jc w:val="center"/>
      </w:pPr>
      <w:r>
        <w:t>медицинской помощи, оказание которой осуществляется</w:t>
      </w:r>
    </w:p>
    <w:p w:rsidR="00817C55" w:rsidRDefault="00631C61">
      <w:pPr>
        <w:pStyle w:val="ConsPlusTitle"/>
        <w:jc w:val="center"/>
      </w:pPr>
      <w:r>
        <w:t>бесплатно</w:t>
      </w:r>
    </w:p>
    <w:p w:rsidR="00817C55" w:rsidRDefault="00631C61">
      <w:pPr>
        <w:pStyle w:val="ConsPlusNormal"/>
        <w:jc w:val="center"/>
      </w:pPr>
      <w:proofErr w:type="gramStart"/>
      <w:r>
        <w:t>(в ред. Постановления Правительства Алтайского края</w:t>
      </w:r>
      <w:proofErr w:type="gramEnd"/>
    </w:p>
    <w:p w:rsidR="00817C55" w:rsidRDefault="00631C61">
      <w:pPr>
        <w:pStyle w:val="ConsPlusNormal"/>
        <w:jc w:val="center"/>
      </w:pPr>
      <w:r>
        <w:t>от 31.05.2023 N 179)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lastRenderedPageBreak/>
        <w:t>В рамках Программы (за исключением медицинской помощи, оказываемой в рамках клинической апробаци</w:t>
      </w:r>
      <w:r>
        <w:t>и) бесплатно предоставляются: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скорая, в т</w:t>
      </w:r>
      <w:r>
        <w:t>ом числе скорая специализированная, медицинская помощь;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от 21.11.2011 N 323-ФЗ "Об основах охраны здоровья граждан в Российской Федерации" и от 29.11.2010 N 326-ФЗ "Об обязательном медицинском страховании в</w:t>
      </w:r>
      <w:r>
        <w:t xml:space="preserve"> Российской Федерации".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</w:t>
      </w:r>
      <w:r>
        <w:t>ременности, формированию здорового образа жизни и санитарно-гигиеническому просвещению населения.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д</w:t>
      </w:r>
      <w:r>
        <w:t>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</w:t>
      </w:r>
      <w:r>
        <w:t>ачами-педиатрами, врачами-педиатрами участковыми и врачами общей практики (семейными врачами).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</w:t>
      </w:r>
      <w:r>
        <w:t>изированную, в том числе высокотехнологичную, медицинскую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</w:t>
      </w:r>
      <w:r>
        <w:t>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 xml:space="preserve">Высокотехнологичная медицинская помощь, являющаяся </w:t>
      </w:r>
      <w:r>
        <w:t xml:space="preserve">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>
        <w:t>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</w:t>
      </w:r>
      <w:r>
        <w:t xml:space="preserve">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приложениям 6, 7 (далее - "перечень ви</w:t>
      </w:r>
      <w:r>
        <w:t>дов высокотехнологичной медицинской помощи").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</w:t>
      </w:r>
      <w:r>
        <w:lastRenderedPageBreak/>
        <w:t>условиях при заболеваниях, несчастных случаях, травмах, отравлениях</w:t>
      </w:r>
      <w:r>
        <w:t xml:space="preserve"> и других состояниях, требующих срочного медицинского вмешательства.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При оказании скорой медицинской</w:t>
      </w:r>
      <w:r>
        <w:t xml:space="preserve">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</w:t>
      </w:r>
      <w:r>
        <w:t>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>
        <w:t xml:space="preserve"> ситуаций и стихийных бедствий).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Медицинская эвакуац</w:t>
      </w:r>
      <w:r>
        <w:t>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Медицинская реабилитация оказывается в соответствии с порядк</w:t>
      </w:r>
      <w:r>
        <w:t>ами оказания медицинской помощи, утвержденными Министерством здравоохранения Российской Федерации, в том числе с использованием дистанционных (телемедицинских) технологий.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При наличии показаний для получения медицинской реабилитации в условиях дневного ста</w:t>
      </w:r>
      <w:r>
        <w:t>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</w:t>
      </w:r>
      <w:r>
        <w:t>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организации медицинской реабилитации на дому, включая перечень медицинских вмешат</w:t>
      </w:r>
      <w:r>
        <w:t>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Медицинская реабилитация в амбулаторн</w:t>
      </w:r>
      <w:r>
        <w:t>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</w:t>
      </w:r>
      <w:r>
        <w:t>цинской реабилитации.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</w:t>
      </w:r>
      <w:r>
        <w:t>х медицинскую реабилитацию.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</w:t>
      </w:r>
      <w:r>
        <w:t xml:space="preserve"> этапности.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Медицинские орган</w:t>
      </w:r>
      <w:r>
        <w:t>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</w:t>
      </w:r>
      <w:r>
        <w:t xml:space="preserve">иями социального обслуживания, религиозными организациями и организациями, указанными в </w:t>
      </w:r>
      <w:r>
        <w:lastRenderedPageBreak/>
        <w:t>части 2 статьи 6 Федерального закона от 21.11.2011 N 323-ФЗ "Об основах охраны здоровья граждан в Российской Федерации", в том числе в целях</w:t>
      </w:r>
      <w:proofErr w:type="gramEnd"/>
      <w:r>
        <w:t xml:space="preserve"> предоставления такому пацие</w:t>
      </w:r>
      <w:r>
        <w:t>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</w:t>
      </w:r>
      <w:r>
        <w:t>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</w:t>
      </w:r>
      <w:r>
        <w:t>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</w:t>
      </w:r>
      <w:r>
        <w:t xml:space="preserve"> медицинскую помощь.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</w:t>
      </w:r>
      <w:r>
        <w:t>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</w:t>
      </w:r>
      <w:r>
        <w:t xml:space="preserve"> к</w:t>
      </w:r>
      <w:proofErr w:type="gramEnd"/>
      <w:r>
        <w:t xml:space="preserve"> которой такой пациент прикреплен,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За счет бюджетных ассигнований краевого бюджета такие мед</w:t>
      </w:r>
      <w:r>
        <w:t>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</w:t>
      </w:r>
      <w:r>
        <w:t>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целях обеспечения пациентов, получающих паллиативную медицинскую</w:t>
      </w:r>
      <w:r>
        <w:t xml:space="preserve"> помощь,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Федерации, в случае наличия потребности, организовать изготовлен</w:t>
      </w:r>
      <w:r>
        <w:t>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</w:t>
      </w:r>
      <w:r>
        <w:t>реализации соответствующей государственной программы Алтайского края, включающей указанные мероприятия, а также целевые показатели их результативности.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</w:t>
      </w:r>
      <w:r>
        <w:t xml:space="preserve">й помощи Министерством здравоохранения Алтайского края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Министерства здравоохранения </w:t>
      </w:r>
      <w:r>
        <w:t>Алтайского края.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отношении лиц, находящихся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</w:t>
      </w:r>
      <w:r>
        <w:t>ри наличии хронических заболеваний - диспансерное наблюдение в соответствии с приказом Министерства здравоохранения Алтайского края от 19.08.2020 N 359 "О закреплении краевых медицинских организаций по оказанию первичной медико-санитарной помощи лицам, про</w:t>
      </w:r>
      <w:r>
        <w:t>живающим в стационарных организациях социального обслуживания".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 xml:space="preserve">Контроль за полнотой и результатами проведения диспансеризации и диспансерного наблюдения осуществляет Министерство здравоохранения Алтайского края, а также страховые медицинские организации, </w:t>
      </w:r>
      <w:r>
        <w:t>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Алтайского края.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</w:t>
      </w:r>
      <w:r>
        <w:t xml:space="preserve">анию </w:t>
      </w:r>
      <w:r>
        <w:lastRenderedPageBreak/>
        <w:t>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отн</w:t>
      </w:r>
      <w:r>
        <w:t>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</w:t>
      </w:r>
      <w:r>
        <w:t>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</w:t>
      </w:r>
      <w:r>
        <w:t>твии с врачами-психиатрами стационарных</w:t>
      </w:r>
      <w:proofErr w:type="gramEnd"/>
      <w: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</w:t>
      </w:r>
      <w:r>
        <w:t>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</w:t>
      </w:r>
      <w:r>
        <w:t>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</w:t>
      </w:r>
      <w:r>
        <w:t>дных психиатрических бригад, в порядке, установленном Министерством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</w:t>
      </w:r>
      <w:r>
        <w:t>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</w:t>
      </w:r>
      <w:r>
        <w:t>ка лекарственных препаратов по месту жительства.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</w:t>
      </w:r>
      <w:r>
        <w:t>пациента;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</w:t>
      </w:r>
      <w:r>
        <w:t>енное время не повлечет за собой ухудшение состояния пациента, угрозу его жизни и здоровью.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</w:t>
      </w:r>
      <w:r>
        <w:t>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</w:t>
      </w:r>
      <w:r>
        <w:t xml:space="preserve">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Маршрутизация пациентов для оказания медицинской</w:t>
      </w:r>
      <w:r>
        <w:t xml:space="preserve"> помощи на территории Алтайского края осуществляется в соответствии с порядками оказания медицинской помощи, а также нормативными правовыми актами Министерства здравоохранения Алтайского края, в том числе: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приказом Главного управления Алтайского края по зд</w:t>
      </w:r>
      <w:r>
        <w:t>равоохранению и фармацевтической деятельности от 30.12.2016 N 729 "О правилах маршрутизации детского населения для оказания специализированной медицинской помощи в условиях круглосуточного стационара города Барнаула";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приказами Министерства здравоохранения</w:t>
      </w:r>
      <w:r>
        <w:t xml:space="preserve"> Алтайского края: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от 03.05.2017 N 166 "О трехуровневой системе оказания медицинской помощи по профилю "акушерство-гинекология" и маршрутизации беременных женщин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02.10.2017 N 404 "О трехуровневой системе оказания медицинской помощи нас</w:t>
      </w:r>
      <w:r>
        <w:t>елению Алтайского края по профилю "психиатрия-наркология";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04.10.2017 N 410 "Об организации оказания медицинской помощи детскому населению Алтайского края по профилю "детская эндокринология";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10.10.2017 N 419 "О совершенствовании оказания медицинской</w:t>
      </w:r>
      <w:r>
        <w:t xml:space="preserve"> помощи по профилю "гериатрия" в медицинских организациях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23.10.2017 N 451 "Об организации оказания медицинской помощи детскому населению Алтайского края по профилю "нефрология";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03.11.2017 N 467 "Об организации медицинской помощи д</w:t>
      </w:r>
      <w:r>
        <w:t>етскому населению Алтайского края при психических расстройствах и расстройствах поведения";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19.12.2017 N 553 "Об организации оказания медицинской помощи взрослому населению Алтайского края по профилю "нейрохирургия";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03.04.2018 N 95 "Об организации о</w:t>
      </w:r>
      <w:r>
        <w:t>казания медицинской помощи взрослому населению Алтайского края по профилю "урология";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24.05.2018 N 154 "Об организации оказания медицинской помощи взрослому населению Алтайского края по профилю "челюстно-лицевая хирургия";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20.06.2018 N 189 "О маршрут</w:t>
      </w:r>
      <w:r>
        <w:t>изации пациентов с обострением хронической обструктивной болезни легких и бронхиальной астмы";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16.07.2018 N 218 "О маршрутизации пациентов по профилю "оториноларингология"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27.08.2018 N 259 "Об организации оказания медицинской помощ</w:t>
      </w:r>
      <w:r>
        <w:t>и взрослому населению по профилю "ревматология"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23.01.2019 N 12 "О совершенствовании оказания медицинской помощи новорожденным детям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26.04.2019 N 109 "О совершенствовании оказания медицинской помощи </w:t>
      </w:r>
      <w:r>
        <w:t>детям в возрасте от 29 суток жизни до 17 лет 11 месяцев 29 дней по профилю "анестезиология и реаниматология"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15.10.2019 N 266 "Об утверждении </w:t>
      </w:r>
      <w:proofErr w:type="gramStart"/>
      <w:r>
        <w:t>состава комиссии Министерства здравоохранения Алтайского края</w:t>
      </w:r>
      <w:proofErr w:type="gramEnd"/>
      <w:r>
        <w:t xml:space="preserve"> по отбору пациент</w:t>
      </w:r>
      <w:r>
        <w:t>ов для оказания высокотехнологичной медицинской помощи";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23.10.2019 N 276 "О регламенте работы краевых медицинских организаций, оказывающих первичную медико-санитарную помощь взрослому населению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08.11.2019 N 298 "О маршрутизации бол</w:t>
      </w:r>
      <w:r>
        <w:t>ьных ВИЧ-инфекцией при оказании специализированной медицинской помощи";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15.11.2019 N 314 "Об организации паллиативной медицинской помощи в условиях круглосуточного стационара и в амбулаторных условиях на базе КГБУЗ "</w:t>
      </w:r>
      <w:proofErr w:type="gramStart"/>
      <w:r>
        <w:t>Бийская</w:t>
      </w:r>
      <w:proofErr w:type="gramEnd"/>
      <w:r>
        <w:t xml:space="preserve"> ЦРБ";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22.11.2019 N 321 "Об</w:t>
      </w:r>
      <w:r>
        <w:t xml:space="preserve"> организации экстренной специализированной медицинской помощи пациентам ФГБУЗ МСЧ 128 ФМБА России";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26.11.2019 N 325 "О региональном Центре организации первичной медико-санитарной помощи </w:t>
      </w:r>
      <w:r>
        <w:lastRenderedPageBreak/>
        <w:t>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29.11.2019 N 330 "</w:t>
      </w:r>
      <w:r>
        <w:t>О создании Алтайского краевого гериатрического центра на базе КГБУЗ "Алтайский краевой госпиталь для ветеранов войн";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25.12.2019 N 406 "Об организации оказания специализированной помощи по профилю "фтизиатрия" жителям Рубцовского межрайонного медицинско</w:t>
      </w:r>
      <w:r>
        <w:t>го округа";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26.12.2019 N 407 "Об оказании консультативной помощи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10.01.2020 N 2 "О совершенствовании организации оказания специализированной медицинской помощи взрослому населению с острыми отравлениями";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04.02.2020 N 18 "</w:t>
      </w:r>
      <w:r>
        <w:t>О выявлении и диспансерном наблюдении больных с хронической сердечной недостаточностью";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05.02.2020 N 23 "Об оказании медицинской помощи на территории Алтайского края пациентам с острым коронарным синдромом";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28.02.2020 N 36 "Об утверждении алгоритмо</w:t>
      </w:r>
      <w:r>
        <w:t>в оказания экстренной медицинской помощи при угрожающих жизни состояниях";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26.03.2020 N 70 "О мерах профилактики по снижению рисков заноса и распространения COVID-19 в Алтайском крае и оказанию медицинской помощи больным с COVID-19";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16.04.2020 N 125</w:t>
      </w:r>
      <w:r>
        <w:t xml:space="preserve"> "О временной организации оказания медицинской помощи по профилю "фтизиатрия"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17.04.2020 N 130 "О развертывании инфекционных госпиталей";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14.05.2020 N 187 "Об организации оказания медицинской помощи взрослому населению Алтайского к</w:t>
      </w:r>
      <w:r>
        <w:t>рая при психических расстройствах и расстройствах поведения";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06.08.2020 N 340 "Об организации центров амбулаторной онкологической помощи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07.10.2020 N 458 "Об организации оказания паллиативной медицинской помощи детскому населению"</w:t>
      </w:r>
      <w:r>
        <w:t>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03.02.2021 N 45 "Об оказании медицинской помощи больным с острыми нарушениями мозгового кровообращения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01.04.2021 N 144 "О маршрутизации пациентов при оказании специализированной медицинской помощи при инфекционных заболеваниях";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09.04.2021 N 155 "О взаимодействии медицинских организаций, участвующих в отборе на медицинскую реабилитацию пациентов с соматическими заболеваниями (кардиологических)";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18.06.2021 N 292 "Об оказании медицинской помощи взрослому населению по профилю</w:t>
      </w:r>
      <w:r>
        <w:t xml:space="preserve"> "эндокринология"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29.07.2021 N 422 "Об организации медицинской помощи больным туберкулезом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20.08.2021 N 455 "О взаимодействии медицинских организаций, участвующих в отборе на медицинскую</w:t>
      </w:r>
      <w:r>
        <w:t xml:space="preserve"> реабилитацию пациентов с нарушением функций периферической нервной системы и опорно-двигательного аппарата, с медицинскими организациями, осуществляющими медицинскую реабилитацию";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23.08.2021 N 458 "О правилах оказания медицинской помощи по профилю "де</w:t>
      </w:r>
      <w:r>
        <w:t xml:space="preserve">тская онкология" и </w:t>
      </w:r>
      <w:r>
        <w:lastRenderedPageBreak/>
        <w:t>"гематология" детскому населению Алтайского края;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25.10.2021 N 608 "О проведении профилактических медицинских осмотров в целях выявления туберкулеза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16.11.2021 N 641 "Об утверждении схемы маршрутизац</w:t>
      </w:r>
      <w:r>
        <w:t>ии на медицинскую реабилитацию пациентов с постмастэктомическим синдромом в онкологии";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30.11.2021 N 705 "О порядке проведения плановых телемедицинских консультаций краевыми медицинскими организациями";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08.12.2021 N 715 "О совершенствовании организац</w:t>
      </w:r>
      <w:r>
        <w:t>ии оказания специализированной медицинской помощи взрослому и детскому населению Алтайского края, пострадавшему при дорожно-транспортных происшествиях";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24.02.2022 N 83 "О проведении микробиологических исследований для диагностики и мониторинга лечения </w:t>
      </w:r>
      <w:r>
        <w:t>больных туберкулезом в противотуберкулезных медицинских организациях";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28.02.2022 N 86 "О совершенствовании организации оказания специализированной медицинской помощи взрослому населению с острым аортальным синдромом в Алтайском крае";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02.03.2022 N 9</w:t>
      </w:r>
      <w:r>
        <w:t>3 "О медицинской реабилитации пациентов с нарушением функции центральной нервной системы";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02.03.2022 N 95 "Об организации медицинской реабилитации взрослого населения с соматическими заболеваниями (онкология)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10.03.20</w:t>
      </w:r>
      <w:r>
        <w:t>22 N 106 "О совершенствовании организации оказания медицинской помощи пациентам с термической травмой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31.03.2022 N 157 "Об организации медицинской помощи взрослому населению Алтайского края по профилю "нефрология";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31.</w:t>
      </w:r>
      <w:r>
        <w:t>03.2022 N 152 "О совершенствовании организации оказания специализированной медицинской помощи по профилю "хирургия" взрослому населению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04.04.2022 N 166 "О совершенствовании оказания медицинской помощи по профилю "детская хирургия"</w:t>
      </w:r>
      <w:r>
        <w:t xml:space="preserve">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24.05.2022 N 273 "О совершенствовании оказания медицинской помощи детям по профилю "травматология-ортопедия"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08.06.2022 N 314 "О маршрутизации пациентов при оказании медицинской помощи </w:t>
      </w:r>
      <w:r>
        <w:t>по профилю "гастроэнтерология";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22.06.2022 N 341 "О совершенствовании организации оказания специализированной медицинской помощи по профилю "</w:t>
      </w:r>
      <w:proofErr w:type="gramStart"/>
      <w:r>
        <w:t>сердечно-сосудистая</w:t>
      </w:r>
      <w:proofErr w:type="gramEnd"/>
      <w:r>
        <w:t xml:space="preserve"> хирургия" взрослому населению Алтайского края;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30.06.2022 N 357 "Об организации оказания </w:t>
      </w:r>
      <w:r>
        <w:t>медицинской помощи взрослому населению Алтайского края по профилю "медицинская реабилитация" в амбулаторных условиях";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01.08.2022 N 413 "О взаимодействии краевых медицинских организаций по оказанию медицинской помощи взрослому населению Алтайского края </w:t>
      </w:r>
      <w:r>
        <w:t>при заболеваниях нервной системы";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15.08.2022 N 437 "О совершенствовании оказания медицинской помощи детям по профилю "неврология" на территории Алтайского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24.08.2022 N 453 "Об утверждении порядка оказания медицинской помощи взрослому населени</w:t>
      </w:r>
      <w:r>
        <w:t xml:space="preserve">ю Алтайского края при онкологических заболеваниях и маршрутизации пациентов при подозрении </w:t>
      </w:r>
      <w:r>
        <w:lastRenderedPageBreak/>
        <w:t>онкологического заболевания";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05.09.2022 N 480 "О совершенствовании оказания медицинской помощи детям по профилю "медицинская реабилитация" на территории Алтайско</w:t>
      </w:r>
      <w:r>
        <w:t>го края";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12.10.2022 N 542 "Об организации мероприятий по профилактике гриппа и острых респираторных вирусных инфекций в эпидемическом периоде 2022 - 2023 гг.";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 14.10.2022 N 545 "О взаимодействии краевых медицинских организаций, участвующих в отборе </w:t>
      </w:r>
      <w:r>
        <w:t>на медицинскую реабилитацию пациентов, перенесших новую коронавирусную инфекцию COVID-19";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30.11.2022 N 644 "Об организации оказания медицинской помощи пациентам с социально значимыми заболеваниями средними медицинскими работниками";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07.12.2022 N 669</w:t>
      </w:r>
      <w:r>
        <w:t xml:space="preserve"> "О временной маршрутизации беременных и родильниц с COVID-19, контактных по COVID-19, с ОРВИ и гриппом";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 26.04.2023 N 162 "Об оказании медицинской помощи населению Алтайского края с заболеваниями глаза, его придаточного аппарата и орбиты".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Актуализиров</w:t>
      </w:r>
      <w:r>
        <w:t>анные нормативные правовые акты по маршрутизации пациентов размещаются на официальном сайте Министерства здравоохранения Алтайского края в разделе "Документы".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При оказании в рамках реализации Программы первичной медико-санитарной помощи в условиях дневног</w:t>
      </w:r>
      <w:r>
        <w:t>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</w:t>
      </w:r>
      <w:r>
        <w:t>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t xml:space="preserve"> Правительством Российской Федерации перечень жизненно необходимых и важнейших лекар</w:t>
      </w:r>
      <w:r>
        <w:t>ственных препаратов и перечень медицинских изделий, имплантируемых в организм человека, соответственно,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</w:t>
      </w:r>
      <w:r>
        <w:t>лиативной медицинской помощи в соответствии с перечнем, утвержденным Министерством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</w:t>
      </w:r>
      <w:r>
        <w:t>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bookmarkStart w:id="2" w:name="P211"/>
      <w:bookmarkEnd w:id="2"/>
      <w:r>
        <w:t xml:space="preserve">III. Перечень заболеваний и состояний, оказание </w:t>
      </w:r>
      <w:proofErr w:type="gramStart"/>
      <w:r>
        <w:t>медицинской</w:t>
      </w:r>
      <w:proofErr w:type="gramEnd"/>
    </w:p>
    <w:p w:rsidR="00817C55" w:rsidRDefault="00631C61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817C55" w:rsidRDefault="00631C61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817C55" w:rsidRDefault="00631C61">
      <w:pPr>
        <w:pStyle w:val="ConsPlusTitle"/>
        <w:jc w:val="center"/>
      </w:pPr>
      <w:r>
        <w:t>бесплатно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по видам, формам и условиям ее оказания в соответствии с раздел</w:t>
      </w:r>
      <w:r>
        <w:t>ом II Программы при следующих заболеваниях и состояниях: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отдельные нарушения, вовлекающие иммунный механизм;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</w:t>
      </w:r>
      <w:r>
        <w:t>ых желез и челюстей (за исключением зубного протезирования);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</w:t>
      </w:r>
      <w:r>
        <w:t>ин;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симптомы, п</w:t>
      </w:r>
      <w:r>
        <w:t>ризнаки и отклонения от нормы, не отнесенные к заболеваниям и состояниям.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</w:t>
      </w:r>
      <w:r>
        <w:t xml:space="preserve"> Федерации отдельные категории граждан имеют право: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обеспечение лекарственными препаратами в соответствии с разделом V Программы;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</w:t>
      </w:r>
      <w:r>
        <w:t>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профилактические медицинские осмотр</w:t>
      </w:r>
      <w:r>
        <w:t>ы, в связи с занятиями физической культурой и спортом - несовершеннолетние граждане;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</w:t>
      </w:r>
      <w:r>
        <w:t>ьство) в приемную или патронатную семью;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</w:t>
      </w:r>
      <w:r>
        <w:t>стройствами и иными состояниями;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</w:t>
      </w:r>
      <w:r>
        <w:lastRenderedPageBreak/>
        <w:t xml:space="preserve">письменное информированное добровольное согласие </w:t>
      </w:r>
      <w:r>
        <w:t>на изъятие своих органов и (или) тканей для трансплантации;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на неонатальный скрининг (класс</w:t>
      </w:r>
      <w:r>
        <w:t>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</w:t>
      </w:r>
      <w:r>
        <w:t xml:space="preserve">тальный синдром); адреногенитальные нарушения, связанные с дефицитом ферментов) - новорожденные, родившиеся живыми; на и расширенный неонатальный скрининг (недостаточность других уточненных витаминов группы B (дефицит биотинидазы (дефицит биотин-зависимой </w:t>
      </w:r>
      <w:r>
        <w:t>карбоксилазы;</w:t>
      </w:r>
      <w:proofErr w:type="gramEnd"/>
      <w:r>
        <w:t xml:space="preserve"> </w:t>
      </w:r>
      <w:proofErr w:type="gramStart"/>
      <w:r>
        <w:t>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</w:t>
      </w:r>
      <w:r>
        <w:t>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(ацидемия метилмалоновая); метилмалоновая ацидемия (</w:t>
      </w:r>
      <w:r>
        <w:t>недостаточность кобаламина A); метилмалоновая ацидемия (недостаточность кобаламина B);</w:t>
      </w:r>
      <w:proofErr w:type="gramEnd"/>
      <w:r>
        <w:t xml:space="preserve"> </w:t>
      </w:r>
      <w:proofErr w:type="gramStart"/>
      <w:r>
        <w:t>метилмалоновая ацидемия (дефицит метилмалонил КоА-эпимеразы); метилмалоновая ацидемия (недостаточность кобаламина D); метилмалоновая ацидемия (недостаточность кобаламина</w:t>
      </w:r>
      <w:r>
        <w:t xml:space="preserve">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ацил-КоА дегидрогеназная не</w:t>
      </w:r>
      <w:r>
        <w:t>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(дефицит очень длинной цепи ацил-КоА-дегидрогеназы (VLC</w:t>
      </w:r>
      <w:r>
        <w:t>AD);</w:t>
      </w:r>
      <w:proofErr w:type="gramEnd"/>
      <w:r>
        <w:t xml:space="preserve"> </w:t>
      </w:r>
      <w:proofErr w:type="gramStart"/>
      <w:r>
        <w:t>недостаточность митохондриального трифункционального белка; недостаточность карнитинпальмитоилтрансферазы, тип I; недостаточность карнитинпальмитоилтрансферазы, тип II; недостаточность карнитина/ацилкарнитинтранслоказы; нарушения обмена серосодержащих</w:t>
      </w:r>
      <w:r>
        <w:t xml:space="preserve">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</w:t>
      </w:r>
      <w:r>
        <w:t>я спинальная мышечная атрофия, I тип (Вердинга-Гоффмана);</w:t>
      </w:r>
      <w:proofErr w:type="gramEnd"/>
      <w:r>
        <w:t xml:space="preserve"> другие наследственные спинальные мышечные атрофии; первичные иммунодефициты) - новорожденные, родившиеся живыми.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Беременные ж</w:t>
      </w:r>
      <w:r>
        <w:t xml:space="preserve">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помощи, в том числе по п</w:t>
      </w:r>
      <w:r>
        <w:t>рофилактике прерывания беременности.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</w:t>
      </w:r>
      <w:r>
        <w:t>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</w:t>
      </w:r>
      <w:r>
        <w:t>ской Федерации, а также техническими средствами реабилитации, не включенными в</w:t>
      </w:r>
      <w:proofErr w:type="gramEnd"/>
      <w:r>
        <w:t xml:space="preserve"> федеральный перечень реабилитационных мероприятий, технических средств реабилитации и услуг, предоставляемых инвалиду.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</w:t>
      </w:r>
      <w:r>
        <w:t>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</w:t>
      </w:r>
      <w:r>
        <w:t>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Пациентам в возрасте до 21 года при отдельных онко</w:t>
      </w:r>
      <w:r>
        <w:t xml:space="preserve">логических заболеваниях, с целью продолжения </w:t>
      </w:r>
      <w:r>
        <w:lastRenderedPageBreak/>
        <w:t>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</w:t>
      </w:r>
      <w:r>
        <w:t>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>
        <w:t xml:space="preserve"> Российской Федерации.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r>
        <w:t>IV. Территориальная прог</w:t>
      </w:r>
      <w:r>
        <w:t xml:space="preserve">рамма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817C55" w:rsidRDefault="00631C61">
      <w:pPr>
        <w:pStyle w:val="ConsPlusTitle"/>
        <w:jc w:val="center"/>
      </w:pPr>
      <w:r>
        <w:t>страхования</w:t>
      </w:r>
    </w:p>
    <w:p w:rsidR="00817C55" w:rsidRDefault="00631C61">
      <w:pPr>
        <w:pStyle w:val="ConsPlusNormal"/>
        <w:jc w:val="center"/>
      </w:pPr>
      <w:proofErr w:type="gramStart"/>
      <w:r>
        <w:t>(в ред. Постановления Правительства Алтайского края</w:t>
      </w:r>
      <w:proofErr w:type="gramEnd"/>
    </w:p>
    <w:p w:rsidR="00817C55" w:rsidRDefault="00631C61">
      <w:pPr>
        <w:pStyle w:val="ConsPlusNormal"/>
        <w:jc w:val="center"/>
      </w:pPr>
      <w:r>
        <w:t>от 31.05.2023 N 179)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является составной частью Программы.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рамках территориальной программы обязательного медицинского страхования: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</w:t>
      </w:r>
      <w:r>
        <w:t>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</w:t>
      </w:r>
      <w:r>
        <w:t xml:space="preserve"> страхования (приложение 6), при заболеваниях и состояниях, указанных в разделе III Программы, за исключением заболеваний, передаваемых половым путем</w:t>
      </w:r>
      <w:proofErr w:type="gramEnd"/>
      <w:r>
        <w:t>, вызванных вирусом иммунодефицита человека, синдрома приобретенного иммунодефицита, туберкулеза, психическ</w:t>
      </w:r>
      <w:r>
        <w:t>их расстройств и расстройств поведения;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</w:t>
      </w:r>
      <w:r>
        <w:t xml:space="preserve">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</w:t>
      </w:r>
      <w:r>
        <w:t>ограммы, мероприятия по медицинской реабилитации, осуществляемой в медицинских организациях амбулаторно</w:t>
      </w:r>
      <w:proofErr w:type="gramEnd"/>
      <w:r>
        <w:t>, стационарно и в условиях дневного стационара; а при невозможности такого осуществления - вне медицинской организации на дому или силами выездных медици</w:t>
      </w:r>
      <w:r>
        <w:t>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Граждане</w:t>
      </w:r>
      <w:r>
        <w:t>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приложению N 2 к Программе государственных гарантий бесплатного оказания гражд</w:t>
      </w:r>
      <w:r>
        <w:t>анам медицинской помощи на 2023 год и на плановый период 2024 и 2025 годов, утвержденной постановлением Правительства Российской Федерации от 29.12.2022 N 2497.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</w:t>
      </w:r>
      <w:r>
        <w:t>торого отсутствуют сведения о перенесенном заболевании новой коронавирусной инфекцией (COVID-19).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Краевые медицинские орга</w:t>
      </w:r>
      <w:r>
        <w:t>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</w:t>
      </w:r>
      <w:r>
        <w:t>лежащих углубленной диспансеризации, и направляют его в Территориальный фонд обязательного медицинского страхования Алтайского края. Территориальный фонд обязательного медицинского страхования Алтайского края доводит указанные перечни до страховых медицинс</w:t>
      </w:r>
      <w:r>
        <w:t>ких организаций, в которых застрахованы граждане, подлежащие углубленной диспансеризации.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</w:t>
      </w:r>
      <w:r>
        <w:t>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</w:t>
      </w:r>
      <w:r>
        <w:t>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Медицинские организации организуют прохождение в течение одного дня углубленной диспансеризации граждан</w:t>
      </w:r>
      <w:r>
        <w:t>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государственных гарантий бесплатного оказания гражданам медицинской помощи на 2023 г</w:t>
      </w:r>
      <w:r>
        <w:t>од и на плановый период 2024 и 2025 годов, утвержденной постановлением Правительства Российской Федерации от 29.12.2022 N</w:t>
      </w:r>
      <w:proofErr w:type="gramEnd"/>
      <w:r>
        <w:t xml:space="preserve"> 2497.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По результатам углубленной диспансеризации в случае выявления у гражданина хронических неинфекционных заболеваний, в том числе с</w:t>
      </w:r>
      <w:r>
        <w:t>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</w:t>
      </w:r>
      <w:r>
        <w:t>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Территориальный фонд обязательного медицинского страхования Алтайского края взаимодействует с Федеральн</w:t>
      </w:r>
      <w:r>
        <w:t>ым фондом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</w:t>
      </w:r>
      <w:proofErr w:type="gramStart"/>
      <w:r>
        <w:t>ии и ее</w:t>
      </w:r>
      <w:proofErr w:type="gramEnd"/>
      <w:r>
        <w:t xml:space="preserve"> результатов.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необходимости для проведения м</w:t>
      </w:r>
      <w:r>
        <w:t>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случаях ус</w:t>
      </w:r>
      <w:r>
        <w:t>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реализация территориально</w:t>
      </w:r>
      <w:r>
        <w:t>й программы обязательного медицинского страхования в 2023 году будет осуществляться с учетом таких особенностей.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формирования тарифа на оплату медицинской помощи по обязательному медицинскому страхованию устанавливается в соответствии с Федеральным</w:t>
      </w:r>
      <w:r>
        <w:t xml:space="preserve"> законом от 29.11.2010 N 326-ФЗ "Об обязательном медицинском страховании в Российской Федерации". </w:t>
      </w:r>
      <w:proofErr w:type="gramStart"/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</w:t>
      </w:r>
      <w:r>
        <w:t>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</w:t>
      </w:r>
      <w:r>
        <w:t>иях (при отсутствии в медицинской организации лаборатории и диагностического оборудования), организацию питания (при</w:t>
      </w:r>
      <w:proofErr w:type="gramEnd"/>
      <w:r>
        <w:t xml:space="preserve"> </w:t>
      </w:r>
      <w:proofErr w:type="gramStart"/>
      <w:r>
        <w:t>отсутствии организованного питания в медицинской организации), расходы на оплату услуг связи, транспортных услуг, коммунальных услуг, работ</w:t>
      </w:r>
      <w:r>
        <w:t xml:space="preserve">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</w:t>
      </w:r>
      <w:r>
        <w:t>асходы, расходы на приобретение основных средств (оборудование, производственный и хозяйственный инвентарь) стоимостью до 100 тыс. рублей</w:t>
      </w:r>
      <w:proofErr w:type="gramEnd"/>
      <w:r>
        <w:t xml:space="preserve"> за единицу, а также допускается приобретение основных средств (медицинских изделий, используемых для проведения медици</w:t>
      </w:r>
      <w:r>
        <w:t xml:space="preserve">нских вмешательств, лабораторных и инструментальных исследований) стоимостью до 1 </w:t>
      </w:r>
      <w:proofErr w:type="gramStart"/>
      <w:r>
        <w:t>млн</w:t>
      </w:r>
      <w:proofErr w:type="gramEnd"/>
      <w:r>
        <w:t xml:space="preserve">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Тариф</w:t>
      </w:r>
      <w:r>
        <w:t xml:space="preserve">ы на оплату медицинской помощи, за исключением тарифов на оплату специализированной, в </w:t>
      </w:r>
      <w:r>
        <w:lastRenderedPageBreak/>
        <w:t xml:space="preserve">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</w:t>
      </w:r>
      <w:r>
        <w:t xml:space="preserve">стационара в рамках базовой программы обязательного медицинского страхования медицинскими организациями,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осуществляет Правительство Российской Федерации или федеральные органы исполнительной власти (дале</w:t>
      </w:r>
      <w:r>
        <w:t xml:space="preserve">е соответственно - "специализированная медицинская </w:t>
      </w:r>
      <w:proofErr w:type="gramStart"/>
      <w:r>
        <w:t xml:space="preserve">помощь в рамках базовой программы обязательного медицинского страхования"), устанавливаются в соответствии со статьей 30 Федерального закона от 29.11.2010 N 326-ФЗ "Об обязательном медицинском страховании </w:t>
      </w:r>
      <w:r>
        <w:t>в Российской Федерации" тарифным соглашением, заключаемым между Министерством здравоохранения Алтайского края, Территориальным фондом обязательного медицинского страхования Алтайского края, страховыми медицинскими организациями, медицинскими профессиональн</w:t>
      </w:r>
      <w:r>
        <w:t>ыми некоммерческими организациями, созданными в соответствии со статьей 76 Федерального закона от 21.11.2011 N</w:t>
      </w:r>
      <w:proofErr w:type="gramEnd"/>
      <w:r>
        <w:t xml:space="preserve"> 323-ФЗ "Об основах охраны здоровья граждан в Российской Федерации", профессиональными союзами медицинских работников или их объединениями (ассоци</w:t>
      </w:r>
      <w:r>
        <w:t>ациями), представители которых включаются в состав Комиссии по разработке территориальной программы обязательного медицинского страхования.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Тарифы на оплату медицинской помощи по обязательному медицинскому страхованию формируются в соответствии с принятыми</w:t>
      </w:r>
      <w:r>
        <w:t xml:space="preserve">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врачам-те</w:t>
      </w:r>
      <w:r>
        <w:t>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</w:t>
      </w:r>
      <w:r>
        <w:t>едицинскую помощь в амбулаторных условиях;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</w:t>
      </w:r>
      <w:r>
        <w:t>ую медицинскую помощь в амбулаторных условиях;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врачам-специалистам за оказанную м</w:t>
      </w:r>
      <w:r>
        <w:t>едицинскую помощь в амбулаторных условиях.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Перечень групп заболеваний, состояний для оплаты специализированн</w:t>
      </w:r>
      <w:r>
        <w:t xml:space="preserve">ой медицинской помощи (за исключением высокотехнологичной медицинской помощи) в стационарных условиях и в условиях дневного стационара приведен в приложении N 4 к Программе государственных гарантий бесплатного оказания гражданам медицинской помощи на 2023 </w:t>
      </w:r>
      <w:r>
        <w:t>год и на плановый период 2024 и 2025 годов, утвержденной постановлением Правительства Российской Федерации от 29.12.2022 N 2497.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рамках проведения профилактических мероприятий Министерство здравоохранения Алтайского края с учетом установленных Правительс</w:t>
      </w:r>
      <w:r>
        <w:t>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(COVID-19), а также в случае распространения и</w:t>
      </w:r>
      <w:r>
        <w:t>ных острых респираторных вирусных инфекций, вправе обеспечивать организацию прохождения гражданами профилактических медицинских осмотров, диспансеризации, в том числе в вечерние часы в будние</w:t>
      </w:r>
      <w:proofErr w:type="gramEnd"/>
      <w:r>
        <w:t xml:space="preserve"> дни и субботу, а также предоставляет гражданам возможность диста</w:t>
      </w:r>
      <w:r>
        <w:t>нционной записи на медицинские исследования.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Министерство здравоохранения А</w:t>
      </w:r>
      <w:r>
        <w:t xml:space="preserve">лтайского края на своем официальном сайте в информационно-телекоммуникационной сети "Интернет" размещает информацию о медицинских организациях, на базе </w:t>
      </w:r>
      <w:r>
        <w:lastRenderedPageBreak/>
        <w:t>которых граждане могут пройти профилактические медицинские осмотры и диспансеризацию, включая перечень м</w:t>
      </w:r>
      <w:r>
        <w:t>едицинских организаций, осуществляющих углубленную диспансеризацию, и порядок их работы.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</w:t>
      </w:r>
      <w:r>
        <w:t xml:space="preserve">нсеризацию,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реализации территориальной программы обязательного медицинского страхован</w:t>
      </w:r>
      <w:r>
        <w:t>ия применяются следующие способы оплаты медицинской помощи, оказываемой застрахованным лицам по обязательному медицинскому страхованию в Алтайском крае: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по подушевому нормативу финансировани</w:t>
      </w:r>
      <w:r>
        <w:t>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</w:t>
      </w:r>
      <w:r>
        <w:t>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"молекулярно-генетические исследования и патологоанатомические иссле</w:t>
      </w:r>
      <w:r>
        <w:t>дования биопсийного (операционного) материала"), на проведение тестирования на выявление новой коронавирусной инфекции (COVID-19), профилактических</w:t>
      </w:r>
      <w:proofErr w:type="gramEnd"/>
      <w:r>
        <w:t xml:space="preserve"> </w:t>
      </w:r>
      <w:proofErr w:type="gramStart"/>
      <w:r>
        <w:t>медицинских осмотров и диспансеризации, в том числе углубленной диспансеризации, а также средств на оплату д</w:t>
      </w:r>
      <w:r>
        <w:t>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</w:t>
      </w:r>
      <w:r>
        <w:t>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</w:t>
      </w:r>
      <w:proofErr w:type="gramEnd"/>
      <w:r>
        <w:t xml:space="preserve"> медицинской помощи;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</w:t>
      </w:r>
      <w:r>
        <w:t>слугу, посещение, обращение (законченный случай), при оплате: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помощи, оказ</w:t>
      </w:r>
      <w:r>
        <w:t>анной в медицинских организациях, не имеющих прикрепившихся лиц;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</w:t>
      </w:r>
      <w:r>
        <w:t xml:space="preserve"> иной медицинской организацией;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</w:t>
      </w:r>
      <w:r>
        <w:t>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профилактических медицинских осмотров и диспансеризации, в том числе углубленной </w:t>
      </w:r>
      <w:r>
        <w:t>диспансеризации;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</w:t>
      </w:r>
      <w:r>
        <w:t>дицинской реабилитации в специализированных медицинских организациях (структурных подразделениях):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</w:t>
      </w:r>
      <w:r>
        <w:t>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 xml:space="preserve">за прерванный случай госпитализации в случаях прерывания лечения по медицинским показаниям, перевода пациента из одного отделения </w:t>
      </w:r>
      <w:r>
        <w:t>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</w:t>
      </w:r>
      <w:r>
        <w:t xml:space="preserve"> медицинская помощь по объективным причинам оказана пациенту не в полном объеме по сравнению с выбранной</w:t>
      </w:r>
      <w:proofErr w:type="gramEnd"/>
      <w:r>
        <w:t xml:space="preserve"> </w:t>
      </w:r>
      <w:proofErr w:type="gramStart"/>
      <w: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</w:t>
      </w:r>
      <w:r>
        <w:t>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</w:t>
      </w:r>
      <w:r>
        <w:t>та до истечения 3 дней (включительно) со дня госпитализации (начала лечения), за</w:t>
      </w:r>
      <w:proofErr w:type="gramEnd"/>
      <w:r>
        <w:t xml:space="preserve"> </w:t>
      </w:r>
      <w:proofErr w:type="gramStart"/>
      <w:r>
        <w:t>исключением случаев оказания медицинской помощи по группам заболеваний, состояний, приведенных в приложении N 5 к Программе государственных гарантий бесплатного оказания гражд</w:t>
      </w:r>
      <w:r>
        <w:t>анам медицинской помощи на 2023 год и на плановый период 2024 и 2025 годов, утвержденной постановлением Правительства Российской Федерации от 29.12.2022 N 2497, в том числе в сочетании с оплатой за услугу диализа;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при оплате медицинской помощи, оказанной в</w:t>
      </w:r>
      <w:r>
        <w:t xml:space="preserve"> условиях дневного стационара: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</w:t>
      </w:r>
      <w:r>
        <w:t xml:space="preserve">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за прерванный случай оказания медицинской помощи в случаях прерывания лечения по медицинским показаниям, перевода пациента из одн</w:t>
      </w:r>
      <w:r>
        <w:t xml:space="preserve">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</w:t>
      </w:r>
      <w:r>
        <w:t>в ходе которой медицинская помощь по объективным причинам оказана пациенту не в полном объеме по сравнению</w:t>
      </w:r>
      <w:proofErr w:type="gramEnd"/>
      <w:r>
        <w:t xml:space="preserve"> </w:t>
      </w:r>
      <w:proofErr w:type="gramStart"/>
      <w: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</w:t>
      </w:r>
      <w:r>
        <w:t xml:space="preserve">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</w:t>
      </w:r>
      <w:r>
        <w:t>выписки пациента до истечения 3 дней (включительно) со дня госпитализации (начала</w:t>
      </w:r>
      <w:proofErr w:type="gramEnd"/>
      <w:r>
        <w:t xml:space="preserve"> </w:t>
      </w:r>
      <w:proofErr w:type="gramStart"/>
      <w:r>
        <w:t>лечения), за исключением случаев оказания медицинской помощи по группам заболеваний, состояний, согласно приложению N 5 к Программе государственных гарантий бесплатного оказа</w:t>
      </w:r>
      <w:r>
        <w:t xml:space="preserve">ния гражданам медицинской помощи на 2023 год и на плановый период 2024 и 2025 годов, утвержденной постановлением Правительства Российской Федерации от 29.12.2022 N 2497, за услугу диализа (в том числе в сочетании с оплатой по клинико-статистической группе </w:t>
      </w:r>
      <w:r>
        <w:t>заболеваний, группе высокотехнологичной</w:t>
      </w:r>
      <w:proofErr w:type="gramEnd"/>
      <w:r>
        <w:t xml:space="preserve"> медицинской помощи);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</w:t>
      </w:r>
      <w:r>
        <w:t>стве при медицинской эвакуации):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 подушевому нормативу финансирования;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</w:t>
      </w:r>
      <w:r>
        <w:t>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В рамках подушевого норматива финансирования на прикрепившихся лиц при финансовом </w:t>
      </w:r>
      <w:r>
        <w:t xml:space="preserve">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</w:t>
      </w:r>
      <w:r>
        <w:lastRenderedPageBreak/>
        <w:t>(или) "стоматология" для оплаты первичной (первичной специализир</w:t>
      </w:r>
      <w:r>
        <w:t xml:space="preserve">ованной) медико-санитарной помощи по соответствующим профилям. </w:t>
      </w:r>
      <w:proofErr w:type="gramStart"/>
      <w:r>
        <w:t>При этом оплата иной медицинской помощи, оказанной в амбулаторных условиях (за исключением отдельных диагностических (лабораторных) исследований: компьютерной томографии, магнитно-резонансной т</w:t>
      </w:r>
      <w:r>
        <w:t>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</w:t>
      </w:r>
      <w:r>
        <w:t>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</w:t>
      </w:r>
      <w:proofErr w:type="gramEnd"/>
      <w:r>
        <w:t xml:space="preserve"> </w:t>
      </w:r>
      <w:proofErr w:type="gramStart"/>
      <w:r>
        <w:t>наблюдения, медицинской помощи, оказанной застрахованным лицам за пре</w:t>
      </w:r>
      <w:r>
        <w:t>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</w:t>
      </w:r>
      <w:r>
        <w:t>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</w:t>
      </w:r>
      <w:proofErr w:type="gramEnd"/>
      <w:r>
        <w:t xml:space="preserve"> отдельные подушевые нормативы финансирования на прикре</w:t>
      </w:r>
      <w:r>
        <w:t>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</w:t>
      </w:r>
      <w:r>
        <w:t>иваемую за единицу объема медицинской помощи.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</w:t>
      </w:r>
      <w:r>
        <w:t>в соответствии с Федеральным законом от 21.11.2011 N 323-ФЗ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применяется способ опл</w:t>
      </w:r>
      <w:r>
        <w:t>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>
        <w:t xml:space="preserve"> результ</w:t>
      </w:r>
      <w:r>
        <w:t xml:space="preserve">ативности деятельности медицинской организации, в том числе показателей объема медицинской помощи. </w:t>
      </w:r>
      <w:proofErr w:type="gramStart"/>
      <w:r>
        <w:t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</w:t>
      </w:r>
      <w:r>
        <w:t xml:space="preserve">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</w:t>
      </w:r>
      <w:r>
        <w:t>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</w:t>
      </w:r>
      <w:proofErr w:type="gramEnd"/>
      <w:r>
        <w:t xml:space="preserve"> финансовое обеспечение фельдшерских и фельдшерско</w:t>
      </w:r>
      <w:r>
        <w:t>-акушерских пунктов.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Подушевой норматив финансирования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применением телемедицинских (дистанционных) технологий.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Распределение объема отдельных диагностических (лабораторных)</w:t>
      </w:r>
      <w:r>
        <w:t xml:space="preserve">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</w:t>
      </w:r>
      <w:r>
        <w:t xml:space="preserve">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</w:t>
      </w:r>
      <w:r>
        <w:t>работы (услуги).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</w:t>
      </w:r>
      <w:r>
        <w:t>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</w:t>
      </w:r>
      <w:r>
        <w:t xml:space="preserve">ичии медицинских показаний в сроки, </w:t>
      </w:r>
      <w:r>
        <w:lastRenderedPageBreak/>
        <w:t>установленные Программой.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(COVID-19) методом полимеразн</w:t>
      </w:r>
      <w:r>
        <w:t>ой цепной реакции, на наличие вирусов респираторных инфекций, включая вирус гриппа (любым из методов), в случае: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проявлении симптомов, не исключающих наличие н</w:t>
      </w:r>
      <w:r>
        <w:t>овой коронавирусной инфекции (COVID-19), респираторной вирусной инфекции, включая грипп;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</w:t>
      </w:r>
      <w:r>
        <w:t>го лечения;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</w:t>
      </w:r>
      <w:proofErr w:type="gramStart"/>
      <w:r>
        <w:t>экспресс-теста</w:t>
      </w:r>
      <w:proofErr w:type="gramEnd"/>
      <w:r>
        <w:t xml:space="preserve"> (при условии передачи гражданином или уполномо</w:t>
      </w:r>
      <w:r>
        <w:t>ченной на экспресс-тестирование организацией указанного теста медицинской организации).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Правительство Алтайского края вправе установить в рамках реализации территориальной программы дополнительный перечень случаев, при которых проведение исследований на на</w:t>
      </w:r>
      <w:r>
        <w:t>личие новой коронавирусной инфекции (COVID-19) методом полимеразной цепной реакции осуществляется за счет краевого бюджета, включая проведение указанных исследований в случае обследования в эпидемических очагах (бытовых и (или) семейных) застрахованных гра</w:t>
      </w:r>
      <w:r>
        <w:t>ждан, контактировавших с больным новой коронавирусной инфекцией (COVID-19).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</w:t>
      </w:r>
      <w:r>
        <w:t>ицинские организации вне зависимости от их ведомственной и территориальной принадлежности.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</w:t>
      </w:r>
      <w:r>
        <w:t>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</w:t>
      </w:r>
      <w:r>
        <w:t>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от 29.11.2010 N 326-ФЗ "Об обязательном медицинском страховании в Российской Федерации".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Оказание медици</w:t>
      </w:r>
      <w:r>
        <w:t>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</w:t>
      </w:r>
      <w:r>
        <w:t>хования по тарифам, устанавливаемым в соответствии с приложением N 3 к Программе государственных гарантий бесплатного оказания гражданам медицинской помощи на 2023 год и на плановый период 2024 и 2025 годов, утвержденной</w:t>
      </w:r>
      <w:proofErr w:type="gramEnd"/>
      <w:r>
        <w:t xml:space="preserve"> постановлением Правительства Россий</w:t>
      </w:r>
      <w:r>
        <w:t>ской Федерации от 29.12.2022 N 2497, и перечнем, приведенным в приложении N 4 к указанной программе.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</w:t>
      </w:r>
      <w:r>
        <w:t>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</w:t>
      </w:r>
      <w:proofErr w:type="gramEnd"/>
      <w:r>
        <w:t xml:space="preserve"> федеральной мед</w:t>
      </w:r>
      <w:r>
        <w:t>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Территориальная программа обя</w:t>
      </w:r>
      <w:r>
        <w:t xml:space="preserve">зательного медицинского страхования включает нормативы объема предоставления медицинской помощи в расчете на 1 застрахованное лицо (приложение 5), нормативы финансовых затрат на единицу объема предоставления медицинской помощи (в том числе по перечню </w:t>
      </w:r>
      <w:r>
        <w:lastRenderedPageBreak/>
        <w:t>видов</w:t>
      </w:r>
      <w:r>
        <w:t xml:space="preserve"> высокотехнологичной медицинской помощи (приложение 6), нормативы финансового обеспечения территориальной программы обязательного медицинского страхования в расчете на 1 застрахованное лицо (приложение 5), порядок и условия предоставления медицинской</w:t>
      </w:r>
      <w:proofErr w:type="gramEnd"/>
      <w:r>
        <w:t xml:space="preserve"> помощ</w:t>
      </w:r>
      <w:r>
        <w:t>и (в соответствии с разделом VII Программы) и критерии доступности и качества медицинской помощи (приложение 4).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</w:t>
      </w:r>
      <w:r>
        <w:t>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</w:t>
      </w:r>
      <w:r>
        <w:t>ния.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bookmarkStart w:id="3" w:name="P329"/>
      <w:bookmarkEnd w:id="3"/>
      <w:r>
        <w:t>V. Финансовое обеспечение Программы</w:t>
      </w:r>
    </w:p>
    <w:p w:rsidR="00817C55" w:rsidRDefault="00631C61">
      <w:pPr>
        <w:pStyle w:val="ConsPlusNormal"/>
        <w:jc w:val="center"/>
      </w:pPr>
      <w:proofErr w:type="gramStart"/>
      <w:r>
        <w:t>(в ред. Постановления Правительства Алтайского края</w:t>
      </w:r>
      <w:proofErr w:type="gramEnd"/>
    </w:p>
    <w:p w:rsidR="00817C55" w:rsidRDefault="00631C61">
      <w:pPr>
        <w:pStyle w:val="ConsPlusNormal"/>
        <w:jc w:val="center"/>
      </w:pPr>
      <w:r>
        <w:t>от 31.05.2023 N 179)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Источниками финансового обеспечения территориальной программы являются средства федерального бюджета, краевого бюджета, а также средства обя</w:t>
      </w:r>
      <w:r>
        <w:t>зательного медицинского страхования.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застрахованным лицам, в том числе находящимся в стационарных организациях социального обс</w:t>
      </w:r>
      <w:r>
        <w:t>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</w:t>
      </w:r>
      <w:r>
        <w:t>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(приложение 6), при заболеваниях и состояниях, указанных в разделе</w:t>
      </w:r>
      <w:proofErr w:type="gramEnd"/>
      <w:r>
        <w:t xml:space="preserve"> III Программы, за</w:t>
      </w:r>
      <w:r>
        <w:t xml:space="preserve">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осуществляется финансовое обеспечение профилактических ме</w:t>
      </w:r>
      <w:r>
        <w:t>роприятий, включая профилактические медицинские осмотры граждан и их отдельных категорий, указанных в разделе III Программы, в том числе в рамках диспансеризации, углубленную диспансеризацию, диспансеризацию (при заболеваниях и состояниях, указанных в разд</w:t>
      </w:r>
      <w:r>
        <w:t>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</w:t>
      </w:r>
      <w:r>
        <w:t>ных</w:t>
      </w:r>
      <w:proofErr w:type="gramEnd"/>
      <w:r>
        <w:t xml:space="preserve">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и в условиях круглосуточного и дневного стационаров, аудиологическому скринингу, применению вспомогател</w:t>
      </w:r>
      <w:r>
        <w:t>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территориальной про</w:t>
      </w:r>
      <w:r>
        <w:t>граммы обязательного медицинского страхования осуществляется финансовое обеспечение: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оказания медицинской помощи больным с гепатитом C (за исклю</w:t>
      </w:r>
      <w:r>
        <w:t>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</w:t>
      </w:r>
      <w:proofErr w:type="gramStart"/>
      <w:r>
        <w:t xml:space="preserve"> С</w:t>
      </w:r>
      <w:proofErr w:type="gramEnd"/>
      <w:r>
        <w:t xml:space="preserve"> в сочетании с ВИЧ-инфекцией) в соответствии с клиническими рекомендациями;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проведения углубленной д</w:t>
      </w:r>
      <w:r>
        <w:t>испансеризации;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проведения медицинской реабилитации.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За счет бюджетных ассигнований федерального бюджета осуществляется финансовое обеспечение: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высокотехнологичной медицинской помощи, не включенной в базовую программу обязательного медицинского страхования</w:t>
      </w:r>
      <w:r>
        <w:t>, в соответствии с перечнем видов высокотехнологичной медицинской помощи (приложение 7);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субсидий бюджетам субъектов Российской Федерации на финансирование расходов субъектов Российской Федерации, возникающих при оказании высокотехнологичной медици</w:t>
      </w:r>
      <w:r>
        <w:t>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</w:t>
      </w:r>
      <w:r>
        <w:t>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</w:t>
      </w:r>
      <w:r>
        <w:t>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</w:t>
      </w:r>
      <w:proofErr w:type="gramEnd"/>
      <w:r>
        <w:t>, не включенных в структуру тарифов на оплату медицинской пом</w:t>
      </w:r>
      <w:r>
        <w:t>ощи, предусмотренную базовой программой обязательного медицинского страхования);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</w:t>
      </w:r>
      <w:r>
        <w:t>ранения Российской Федерации;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</w:t>
      </w:r>
      <w:r>
        <w:t>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</w:t>
      </w:r>
      <w:r>
        <w:t>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</w:t>
      </w:r>
      <w:proofErr w:type="gramEnd"/>
      <w:r>
        <w:t xml:space="preserve"> отраслей промышленности с особо опасными условиями труда (в части медицинской помощи, не включенно</w:t>
      </w:r>
      <w:r>
        <w:t>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расширенного неонатального с</w:t>
      </w:r>
      <w:r>
        <w:t>крининга;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</w:t>
      </w:r>
      <w:r>
        <w:t>ельством Российской Федерации;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</w:t>
      </w:r>
      <w:r>
        <w:t xml:space="preserve">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</w:t>
      </w:r>
      <w:r>
        <w:t>эра), лиц после трансплантации органов и (или) тканей, по перечню лекарственных препаратов</w:t>
      </w:r>
      <w:proofErr w:type="gramEnd"/>
      <w:r>
        <w:t xml:space="preserve">, </w:t>
      </w:r>
      <w:proofErr w:type="gramStart"/>
      <w:r>
        <w:t>сформированному</w:t>
      </w:r>
      <w:proofErr w:type="gramEnd"/>
      <w:r>
        <w:t xml:space="preserve"> в установленном порядке и утверждаемому Правительством Российской Федерации, в том числе: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отношении взрослых в возрасте 18 лет и старше за счет бю</w:t>
      </w:r>
      <w:r>
        <w:t xml:space="preserve">джетных ассигнований, предусмотренных в федеральном бюджете уполномоченному федеральному органу исполнительной </w:t>
      </w:r>
      <w:r>
        <w:lastRenderedPageBreak/>
        <w:t>власти;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отношении детей в возрасте от 0 до 18 лет за счет бюджетных ассигнований, предусмотренных в федеральном бюджете уполномоченному федерал</w:t>
      </w:r>
      <w:r>
        <w:t>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</w:t>
      </w:r>
      <w:r>
        <w:t>инских изделий для конкретного ребенка с тяжелыми жизнеугрожающими и хроническими</w:t>
      </w:r>
      <w:proofErr w:type="gramEnd"/>
      <w:r>
        <w:t xml:space="preserve"> заболеваниями, в том числе редкими (орфанными) заболеваниями, либо для групп таких детей, установленным Правительством Российской Федерации;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закупки антивирусных лекарственны</w:t>
      </w:r>
      <w:r>
        <w:t>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закупки антибакт</w:t>
      </w:r>
      <w:r>
        <w:t>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</w:t>
      </w:r>
      <w:r>
        <w:t>ителя;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</w:t>
      </w:r>
      <w:r>
        <w:t>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от 17.07.1999 N 178-ФЗ "О государственной социальной</w:t>
      </w:r>
      <w:proofErr w:type="gramEnd"/>
      <w:r>
        <w:t xml:space="preserve"> помощи</w:t>
      </w:r>
      <w:r>
        <w:t>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</w:t>
      </w:r>
      <w:r>
        <w:t>ской Федерации "Развитие здравоохранения", утвержденной постановлением Правительства Российской Федерации от 26.12.2017 N 1640 "Об утверждении государственной программы Российской Федерации "Развитие здравоохранения";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дополнительных мероприятий, установлен</w:t>
      </w:r>
      <w:r>
        <w:t>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</w:t>
      </w:r>
      <w:r>
        <w:t>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</w:t>
      </w:r>
      <w:r>
        <w:t>тационных мероприятий</w:t>
      </w:r>
      <w:proofErr w:type="gramEnd"/>
      <w:r>
        <w:t xml:space="preserve"> и услуг, предоставляемых инвалиду;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</w:t>
      </w:r>
      <w:r>
        <w:t>е на изъятие своих органов и (или) тканей для трансплантации.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</w:t>
      </w:r>
      <w:r>
        <w:t>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бюджетных ассигнований краевого бюджета осуществляется финансовое обеспечение: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</w:t>
      </w:r>
      <w:r>
        <w:t>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</w:t>
      </w:r>
      <w:r>
        <w:t>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</w:t>
      </w:r>
      <w:r>
        <w:t xml:space="preserve">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психоактивных веществ), включая профилактические медицинские осмотры и обследования лиц, обучающихся в общеобразо</w:t>
      </w:r>
      <w:r>
        <w:t xml:space="preserve">вательных организациях и профессиональных образовательных организациях, в образовательных организациях высшего </w:t>
      </w:r>
      <w:proofErr w:type="gramStart"/>
      <w:r>
        <w:t>образования, в целях раннего (своевременного) выявления незаконного потребления наркотических средств и психотропных веществ, а также консультаци</w:t>
      </w:r>
      <w:r>
        <w:t>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территориальную программу обязательного медицинского страхования, а та</w:t>
      </w:r>
      <w:r>
        <w:t>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</w:t>
      </w:r>
      <w:r>
        <w:t xml:space="preserve">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</w:t>
      </w:r>
      <w:r>
        <w:t>числе с употреблением психоактивных веществ);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</w:t>
      </w:r>
      <w:r>
        <w:t>ивной медицинской помощи и койки сестринского ухода;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подведомственных Министерству здравоохранения Алтайского края, в соответствии перечнем видов высокотехнологичной медицинско</w:t>
      </w:r>
      <w:r>
        <w:t>й помощи (приложением 7);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</w:t>
      </w:r>
      <w:r>
        <w:t>ли) тканей для трансплантации, в медицинских организациях, подведомственных Министерству здравоохранения Алтайского края;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</w:t>
      </w:r>
      <w:r>
        <w:t>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</w:t>
      </w:r>
      <w:r>
        <w:t>щения в медицинскую организацию;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Финансовое обеспечение оказания социальн</w:t>
      </w:r>
      <w:r>
        <w:t>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Возмещение субъекту Российской Федерации, на террит</w:t>
      </w:r>
      <w:r>
        <w:t>ории которого гражданину, зарегистрированному по месту жительства на территории Алтайского края, фактически оказана медицинская помощь, затрат, связанных с оказанием медицинской помощи, осуществляется при заболеваниях, не включенных в базовую программу обя</w:t>
      </w:r>
      <w:r>
        <w:t>зательного медицинского страхования, и паллиативной медицинской помощи на основании межрегионального соглашения, включающего двустороннее урегулирование вопроса возмещения затрат.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Алтайский край вправе за счет бюджетных ассигнований краевого бюджета осущес</w:t>
      </w:r>
      <w:r>
        <w:t>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Министерству здравоохранения Алтайского края, в соответствии с перечнем видов высокотехнологичной медицин</w:t>
      </w:r>
      <w:r>
        <w:t>ской помощи (приложение 6).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За счет сре</w:t>
      </w:r>
      <w:proofErr w:type="gramStart"/>
      <w:r>
        <w:t>дств кр</w:t>
      </w:r>
      <w:proofErr w:type="gramEnd"/>
      <w:r>
        <w:t>аевого бюджета осуществляется: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граждан, проживающих на территории Алтайского края, зарегистрированными в установленном порядке на территории Российской Федерации лекарственными препаратами для лечен</w:t>
      </w:r>
      <w:r>
        <w:t>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лекарственными препаратами в соответствии с перечнем</w:t>
      </w:r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пренатальная (дородовая) диагностика нарушений развити</w:t>
      </w:r>
      <w:r>
        <w:t>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</w:t>
      </w:r>
      <w:r>
        <w:t xml:space="preserve"> структурных подразделениях медицинских организаций;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предоставл</w:t>
      </w:r>
      <w:r>
        <w:t>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</w:t>
      </w:r>
      <w:r>
        <w:t xml:space="preserve">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</w:t>
      </w:r>
      <w:r>
        <w:t>еловека в целях трансплантации (пересадки), в медицинских организациях, подведомственных Министерству здравоохранения Алтайского края.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рамках территориальной программы за счет бюджетных ассигнований краевого бюджета и средств обязательного медицинского с</w:t>
      </w:r>
      <w:r>
        <w:t>трахования (по видам и условиям оказания медицинской помощи, включенным в территориальную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</w:t>
      </w:r>
      <w:r>
        <w:t>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</w:t>
      </w:r>
      <w:proofErr w:type="gramEnd"/>
      <w:r>
        <w:t>; медицинского обследования детей-сирот и детей, оставшихся без попечения родителей, поме</w:t>
      </w:r>
      <w:r>
        <w:t xml:space="preserve">щаемых под надзор в организацию для детей-сирот и детей, оставшихся без попечения родителей; </w:t>
      </w:r>
      <w:proofErr w:type="gramStart"/>
      <w:r>
        <w:t>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</w:t>
      </w:r>
      <w:r>
        <w:t>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</w:t>
      </w:r>
      <w:r>
        <w:t>изации или военные образовательные организации высшего образования, при заключении с Министерством</w:t>
      </w:r>
      <w:proofErr w:type="gramEnd"/>
      <w:r>
        <w:t xml:space="preserve"> </w:t>
      </w:r>
      <w:proofErr w:type="gramStart"/>
      <w:r>
        <w:t>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</w:t>
      </w:r>
      <w:r>
        <w:t>ии на альтернативную гражданскую службу, за исключением медицинского освидетельствования в целях</w:t>
      </w:r>
      <w:proofErr w:type="gramEnd"/>
      <w:r>
        <w:t xml:space="preserve"> определения годности граждан к военной или приравненной к ней службе.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 осуществляются: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lastRenderedPageBreak/>
        <w:t>расходы на оказание медицинской помощи и</w:t>
      </w:r>
      <w:r>
        <w:t xml:space="preserve"> предоставление иных государственных услуг (работ) в медицинских организациях, подведомственных Министерству здравоохранения Алтайского края, за исключением видов медицинской помощи, оказываемой за счет средств обязательного медицинского страхования, в цен</w:t>
      </w:r>
      <w:r>
        <w:t>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</w:t>
      </w:r>
      <w:r>
        <w:t>тивного здоровья подростков</w:t>
      </w:r>
      <w:proofErr w:type="gramEnd"/>
      <w:r>
        <w:t xml:space="preserve">, </w:t>
      </w:r>
      <w:proofErr w:type="gramStart"/>
      <w:r>
        <w:t>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отделениях профессиональной патологии и в соответствующих стру</w:t>
      </w:r>
      <w:r>
        <w:t xml:space="preserve">ктурных подразделениях медицинских организаций, бюро судебно-медицинской экспертизы, патологоанатомических отделениях медицинских организаций (за исключением диагностических исследований, проводимых по заболеваниям, указанным в разделе III территориальной </w:t>
      </w:r>
      <w:r>
        <w:t>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</w:t>
      </w:r>
      <w:proofErr w:type="gramEnd"/>
      <w:r>
        <w:t xml:space="preserve"> </w:t>
      </w:r>
      <w:proofErr w:type="gramStart"/>
      <w:r>
        <w:t>медицинского страхования), медицинских информационно-аналитических центрах, бюро медицинской статистики</w:t>
      </w:r>
      <w:r>
        <w:t>, в центре крови, на станциях переливаниях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</w:t>
      </w:r>
      <w:r>
        <w:t>ации;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</w:t>
      </w:r>
      <w:r>
        <w:t>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</w:t>
      </w:r>
      <w:r>
        <w:t>етенного иммунодефицита, туберкулез, психические расстройства и расстройства поведения, в том числе связанные</w:t>
      </w:r>
      <w:proofErr w:type="gramEnd"/>
      <w:r>
        <w:t xml:space="preserve"> с употреблением психоактивных веществ), а также расходов медицинских организаций, в том числе на приобретение основных средств (оборудования, прои</w:t>
      </w:r>
      <w:r>
        <w:t>зводственного и хозяйственного инвентаря и в случае применения телемедицинских (дистанционных) технологий при оказании медицинской помощи;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проведение лабораторных исследований отдельных категорий граждан в целях выявления заболеваний, представляющих опасно</w:t>
      </w:r>
      <w:r>
        <w:t>сть для окружающих.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Расходы на разработку проектно-сметной документации, проведение капитального ремонта учреждений здравоохранения, расходы по демонтажу зданий и сооружений в рамках реализации краевой адресной инвестиционной программы не входят в подушево</w:t>
      </w:r>
      <w:r>
        <w:t>й норматив финансирования за счет сре</w:t>
      </w:r>
      <w:proofErr w:type="gramStart"/>
      <w:r>
        <w:t>дств кр</w:t>
      </w:r>
      <w:proofErr w:type="gramEnd"/>
      <w:r>
        <w:t>аевого бюджета, установленный Программой.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бюджетных ассигнований краевого бюджета может осуществляться финансовое обеспечение транспортировки пациентов, страдающих хронической почечной недостаточностью, о</w:t>
      </w:r>
      <w:r>
        <w:t>т места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Оплата услуги по транспортировке пациентов осуществляется органами социальной защиты населения Алтайского края</w:t>
      </w:r>
      <w:r>
        <w:t xml:space="preserve"> в соответствии с постановлением Правительства Алтайского края от 30.06.2022 N 242 "Об утверждении Порядка предоставления материальной помощи гражданам, направленным для прохождения амбулаторного гемодиализа, и внесении изменений в постановление Администра</w:t>
      </w:r>
      <w:r>
        <w:t>ции Алтайского края от 05.10.2007 N 466".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постановлением Правительства Российск</w:t>
      </w:r>
      <w:r>
        <w:t>ой Федерации от 15.07.2022 N 1268, осуществляется за счет средств фонда оплаты труда медицинской организации, сформированного за счет всех источников, разрешенных законодательством Российской Федерации, в том числе средств обязательного медицинского страхо</w:t>
      </w:r>
      <w:r>
        <w:t>вания.</w:t>
      </w:r>
      <w:proofErr w:type="gramEnd"/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r>
        <w:t>VI. Нормативы объема медицинской помощи, нормативы</w:t>
      </w:r>
    </w:p>
    <w:p w:rsidR="00817C55" w:rsidRDefault="00631C61">
      <w:pPr>
        <w:pStyle w:val="ConsPlusTitle"/>
        <w:jc w:val="center"/>
      </w:pPr>
      <w:r>
        <w:t>финансовых затрат на единицу объема медицинской помощи,</w:t>
      </w:r>
    </w:p>
    <w:p w:rsidR="00817C55" w:rsidRDefault="00631C61">
      <w:pPr>
        <w:pStyle w:val="ConsPlusTitle"/>
        <w:jc w:val="center"/>
      </w:pPr>
      <w:r>
        <w:lastRenderedPageBreak/>
        <w:t>подушевые нормативы финансирования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Нормативы объема медицинской помощи и нормативы финансовых затрат на единицу объема медицинской помощи пр</w:t>
      </w:r>
      <w:r>
        <w:t>иведены в приложении 5 к территориальной программе.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об</w:t>
      </w:r>
      <w:r>
        <w:t>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</w:t>
      </w:r>
      <w:r>
        <w:t>рриториальной программой.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нормативы объема медицинской помощи за счет бюджетных ассигнований краевого бюджета, оказываемой в амбулаторных и стационарных условиях, включаются объемы медицинской помощи, оказываемой не застрахованным по обязательному медици</w:t>
      </w:r>
      <w:r>
        <w:t>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При формир</w:t>
      </w:r>
      <w:r>
        <w:t>овании территориальной программы обязательного медицинского страхования учтен объем специализированной, в том числе высокотехнологичной, медицинской помощи в стационарных условиях и в условиях дневного стационара, оказываемой федеральными медицинскими орга</w:t>
      </w:r>
      <w:r>
        <w:t>низациями.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учтено применение телемедицинских (дистанционных) технологий в формате вр</w:t>
      </w:r>
      <w:r>
        <w:t>ач-врач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</w:t>
      </w:r>
      <w:r>
        <w:t>аний на наличие антител к возбудителю новой коронавирусной инфекции (COVID-19) (любым методом) в целях подтверждения факта ранее перенесенного заболевания новой коронавирусной инфекцией (COVID-19).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</w:t>
      </w:r>
      <w:r>
        <w:t>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</w:t>
      </w:r>
      <w:r>
        <w:t>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Подушевые нормативы финансирования устанавливаются исходя из нормативов, предусмотренных настоящим разделом территориальной программы.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Подушевые нормативы финансирования за счет средств обязательного медицинского страхования на финансирование ба</w:t>
      </w:r>
      <w:r>
        <w:t>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</w:t>
      </w:r>
      <w:r>
        <w:t>м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</w:t>
      </w:r>
      <w:proofErr w:type="gramEnd"/>
      <w:r>
        <w:t xml:space="preserve"> фондов обязательного медицинского </w:t>
      </w:r>
      <w:proofErr w:type="gramStart"/>
      <w:r>
        <w:t>страх</w:t>
      </w:r>
      <w:r>
        <w:t>ования</w:t>
      </w:r>
      <w:proofErr w:type="gramEnd"/>
      <w: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бюджетных ассигнований краевого бюд</w:t>
      </w:r>
      <w:r>
        <w:t>жета устанавливаются с учетом региональных особенностей и обеспечивают выполнение расходных обязательств Алтайского края, в том числе в части заработной платы медицинских работников.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Подушевые нормативы финансирования, предусмотренные территориальной прогр</w:t>
      </w:r>
      <w:r>
        <w:t>аммой (без учета расходов федерального бюджета), составляют: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 счет бюджетных ассигнований краевого бюджета (в расчете на 1 жителя) в 2023 году - 4088,66 рубля, 2024 году - 3523,58 рубля, в 2025 году - 3426,43 рубля;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за счет средств обязательного медицинс</w:t>
      </w:r>
      <w:r>
        <w:t>кого страхования на финансирование территориальной программы обязательного медицинского страхования, включая расходы на обеспечение выполнения территориальными фондами обязательного медицинского страхования своих функций (в расчете на 1 застрахованное лицо</w:t>
      </w:r>
      <w:r>
        <w:t>) в 2023 году - 18149,67 рубля, в том числе для оказания медицинской помощи по профилю "Медицинская реабилитация" - 409,52 рубля, в 2024 году - 19460,69 рубля, в том числе для оказания медицинской</w:t>
      </w:r>
      <w:proofErr w:type="gramEnd"/>
      <w:r>
        <w:t xml:space="preserve"> помощи по профилю "Медицинская реабилитация" - 434,48 рубля</w:t>
      </w:r>
      <w:r>
        <w:t>, в 2025 году - 20530,96 рубля, в том числе для оказания медицинской помощи по профилю "Медицинская реабилитация" - 459,18 рубля.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Абзац утратил силу. - Постановление Правительства Алтайского края от 31.05.2023 N 179.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Для расчета стоимости медицинской помощ</w:t>
      </w:r>
      <w:r>
        <w:t>и, оказываемой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тысяч человек, применяются следующие коэффи</w:t>
      </w:r>
      <w:r>
        <w:t>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</w:t>
      </w:r>
      <w:proofErr w:type="gramEnd"/>
      <w:r>
        <w:t xml:space="preserve"> труда персонала: для медицинских организаций, обслуживающих до 20 тыся</w:t>
      </w:r>
      <w:r>
        <w:t>ч человек, - не менее 1,113, для медицинских организаций, обслуживающих свыше 20 тысяч человек, - не менее 1,04.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Раз</w:t>
      </w:r>
      <w:r>
        <w:t>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</w:t>
      </w:r>
      <w:r>
        <w:t>нения Российской Федерации, составляет на 2023 год: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фельдшерского или фельдшерско-акушерского пункта, обслуживающего до 100 жителей - 919,7 тыс. рублей;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фельдшерского или фельдшерско-акушерского пункта, обслуживающего от 100 до 900 жителей, - 1346,</w:t>
      </w:r>
      <w:r>
        <w:t>8 тыс. рублей;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фельдшерского или фельдшерско-акушерского пункта, обслуживающего от 900 до 1500 жителей, - 2133,8 тыс. рублей;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фельдшерского или фельдшерско-акушерского пункта, обслуживающего от 1500 до 2000 жителей, - 2396,0 тыс. рублей;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фельдш</w:t>
      </w:r>
      <w:r>
        <w:t>ерского или фельдшерско-акушерского пункта, обслуживающего свыше 2000 жителей, - 2396,0 тыс. рублей.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1"/>
      </w:pPr>
      <w:bookmarkStart w:id="4" w:name="P423"/>
      <w:bookmarkEnd w:id="4"/>
      <w:r>
        <w:t>VII. Порядок и условия предоставления медицинской помощи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7.1. Условия реализации права на выбор врача, в том числе</w:t>
      </w:r>
    </w:p>
    <w:p w:rsidR="00817C55" w:rsidRDefault="00631C61">
      <w:pPr>
        <w:pStyle w:val="ConsPlusTitle"/>
        <w:jc w:val="center"/>
      </w:pPr>
      <w:r>
        <w:t>врача общей практики (семейного врача)</w:t>
      </w:r>
      <w:r>
        <w:t xml:space="preserve"> и лечащего врача</w:t>
      </w:r>
    </w:p>
    <w:p w:rsidR="00817C55" w:rsidRDefault="00631C61">
      <w:pPr>
        <w:pStyle w:val="ConsPlusTitle"/>
        <w:jc w:val="center"/>
      </w:pPr>
      <w:r>
        <w:t>(с учетом согласия врача)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proofErr w:type="gramStart"/>
      <w:r>
        <w:t xml:space="preserve">При оказании медицинской помощи в рамках территориальной программы граждане имеют право на </w:t>
      </w:r>
      <w:r>
        <w:lastRenderedPageBreak/>
        <w:t>выбор медицинской организации на основании статьи 21 Федерального закона от 21.11.2011 N 323-ФЗ "</w:t>
      </w:r>
      <w:r>
        <w:t>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</w:t>
      </w:r>
      <w:r>
        <w:t>и, утвержденным приказом Министерства здравоохранения</w:t>
      </w:r>
      <w:proofErr w:type="gramEnd"/>
      <w:r>
        <w:t xml:space="preserve"> и социального развития Российской Федерации от 26.04.2012 N 406н.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Выбор медицинской организации гражданами, проживающими в закрытых административно-территориальных образованиях, на территориях с опасным</w:t>
      </w:r>
      <w:r>
        <w:t>и для здоровья человека физическими, химическими и биологическими факторами, включенными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</w:t>
      </w:r>
      <w:r>
        <w:t>ествляется в соответствии с постановлением Правительства Российской Федерации от 26.07.2012 N 770 "Об особенностях выбора медицинской организации гражданами, проживающими</w:t>
      </w:r>
      <w:proofErr w:type="gramEnd"/>
      <w:r>
        <w:t xml:space="preserve"> </w:t>
      </w:r>
      <w:proofErr w:type="gramStart"/>
      <w:r>
        <w:t>в закрытых административно-территориальных образованиях, на территориях с опасными дл</w:t>
      </w:r>
      <w:r>
        <w:t>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Выбор вр</w:t>
      </w:r>
      <w:r>
        <w:t>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</w:t>
      </w:r>
      <w:r>
        <w:t>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t xml:space="preserve"> административног</w:t>
      </w:r>
      <w:r>
        <w:t>о ареста, осуществляется с учетом особенностей оказания медицинской помощи, установленных статьями 25 и 26 Федерального закона от 21.11.2011 N 323-ФЗ "Об основах охраны здоровья граждан в Российской Федерации".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получения первичной медико-санитарной пом</w:t>
      </w:r>
      <w:r>
        <w:t>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выбранной медицинской организации гражданин</w:t>
      </w:r>
      <w:r>
        <w:t xml:space="preserve">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чаще, чем один раз в год (за исключением случаев замены медицинской орга</w:t>
      </w:r>
      <w:r>
        <w:t>низации) путем подачи заявления лично или через своего представителя на имя руководителя медицинской организации.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</w:t>
      </w:r>
      <w:r>
        <w:t>чу или фельдшеру по территориально-участковому принципу.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</w:t>
      </w:r>
      <w:r>
        <w:t>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</w:t>
      </w:r>
      <w:r>
        <w:t>мощи, установленных настоящей территориальной программой.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Гражданину также предоставляется возможность выбора лечащего врача (с учетом согласия врача).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</w:t>
      </w:r>
      <w:r>
        <w:t xml:space="preserve">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Руководитель медицинской организации (ее подразделения) в течение трех р</w:t>
      </w:r>
      <w:r>
        <w:t>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На осн</w:t>
      </w:r>
      <w:r>
        <w:t>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</w:t>
      </w:r>
      <w:r>
        <w:t>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</w:t>
      </w:r>
      <w:r>
        <w:t>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основании информации, представленной руководите</w:t>
      </w:r>
      <w:r>
        <w:t>лем подразделения медицинской организации, пациент осуществляет выбор врача.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7.2. Порядок внеочередного оказания медицинской помощи</w:t>
      </w:r>
    </w:p>
    <w:p w:rsidR="00817C55" w:rsidRDefault="00631C61">
      <w:pPr>
        <w:pStyle w:val="ConsPlusTitle"/>
        <w:jc w:val="center"/>
      </w:pPr>
      <w:r>
        <w:t>отдельным ка</w:t>
      </w:r>
      <w:r>
        <w:t>тегориям граждан в медицинских организациях,</w:t>
      </w:r>
    </w:p>
    <w:p w:rsidR="00817C55" w:rsidRDefault="00631C61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Алтайского края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Право на внеочередное оказание медицинской помощи имеют следующие категории граждан: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Федеральным законом от 12.01.1995 N 5-ФЗ "О ветеранах":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инвалиды В</w:t>
      </w:r>
      <w:r>
        <w:t>еликой Отечественной войны и инвалиды боевых действий;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участники Великой Отечественной войны;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ветераны боевых действий;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ветераны труда;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Указом Президента Российской Федерации от 02.10.1992 N 1157 "О дополнительных мерах государственной поддержки инвалидов":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лица, признанные инвалидами I и II групп;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Федеральным законом от 10.01.2002 N 2-ФЗ "О социальных гар</w:t>
      </w:r>
      <w:r>
        <w:t>антиях гражданам, подвергшимся радиационному воздействию вследствие ядерных испытаний на Семипалатинском полигоне":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граждане, получившие суммарную (накопленную) эффективную дозу облучения, превышающую 25 сЗв (бэр);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Законом Российской Федер</w:t>
      </w:r>
      <w:r>
        <w:t>ации от 15.05.1991 N 1244-1 "О социальной защите граждан, подвергшихся воздействию радиации вследствие катастрофы на Чернобыльской АЭС":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граждане, получившие или перенесшие лучевую болезнь и другие заболевания, связанные с радиационным воздействием вследст</w:t>
      </w:r>
      <w:r>
        <w:t>вие чернобыльской катастрофы или с работами по ликвидации последствий катастрофы на Чернобыльской АЭС;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инвалиды вследствие чернобыльской катастрофы;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в соответствии с Федеральным законом от 20.07.2012 N 125-ФЗ "О донорстве крови и ее </w:t>
      </w:r>
      <w:r>
        <w:lastRenderedPageBreak/>
        <w:t>компонентов":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лица, наг</w:t>
      </w:r>
      <w:r>
        <w:t>ражденные нагрудным знаком "Почетный донор России";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Законом Российской Федерации от 15.01.1993 N 4301-1 "О статусе Героев Советского Союза, Героев Российской Федерации и полных кавалеров ордена Славы":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граждане России, удостоенные званий Г</w:t>
      </w:r>
      <w:r>
        <w:t xml:space="preserve">ероя Советского Союза, Героя Российской Федерации и являющиеся полными кавалерами ордена Славы и члены их семей (супругов, родителей, детей в возрасте до 18 лет, детей старше 18 лет, ставших инвалидами до достижения ими возраста 18 лет, и детей в возрасте </w:t>
      </w:r>
      <w:r>
        <w:t>до 23 лет, обучающихся в организациях, осуществляющих образовательную деятельность, по очной форме обучения);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Федеральным законом от 09.01.1997 N 5-ФЗ "О предоставлении социальных гарантий Героям Социалистического Труда, Героям Труда Росси</w:t>
      </w:r>
      <w:r>
        <w:t>йской Федерации и полным кавалерам ордена Трудовой Славы":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Герои Социалистического Труда, Герои Труда Российской Федерации и полные кавалеры ордена Трудовой Славы;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</w:t>
      </w:r>
      <w:r>
        <w:t>или полного кавалера ордена Трудовой Славы);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</w:t>
      </w:r>
      <w:r>
        <w:t>к" и сбросов радиоактивных отходов в реку Теча":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граждане России, подвергшиеся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соответствии с Федеральным законом от 22</w:t>
      </w:r>
      <w:r>
        <w:t>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</w:t>
      </w:r>
      <w:r>
        <w:t>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>
        <w:t xml:space="preserve"> самоуправления в Российской Федерации":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бывшие несовершенноле</w:t>
      </w:r>
      <w:r>
        <w:t>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абзац утратил силу. - Постановление Правительства Алтайского края от 31.05.2023 N 179.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Медицинская помощь гражданам с</w:t>
      </w:r>
      <w:r>
        <w:t xml:space="preserve"> различными заболеваниями оказывается в амбулаторных условиях, в условиях дневного и круглосуточного стационаров.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</w:t>
      </w:r>
      <w:r>
        <w:t>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Право на внеочередное оказание медицинской помощи в амбулаторных условиях реализуется при непосредственном обращении граждан</w:t>
      </w:r>
      <w:r>
        <w:t>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налич</w:t>
      </w:r>
      <w:r>
        <w:t>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</w:t>
      </w:r>
      <w:r>
        <w:t xml:space="preserve"> врачами-</w:t>
      </w:r>
      <w:r>
        <w:lastRenderedPageBreak/>
        <w:t>специалистами и проведение необходимых лабораторных исследований.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</w:t>
      </w:r>
      <w:r>
        <w:t>редная плановая госпитализация гражданина.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необходимого вида медицинской помощи в медицинской организации при наличии медицинских показаний, на основании заключения врачебной комиссии граждане направляются в соответствующую медицинскую </w:t>
      </w:r>
      <w:r>
        <w:t>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</w:t>
      </w:r>
      <w:r>
        <w:t>и).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В случае обращения нескольких граждан, имеющих право на внеочередное оказание медицинской помощи, оказывается в порядке поступления обращений. </w:t>
      </w:r>
      <w:proofErr w:type="gramStart"/>
      <w:r>
        <w:t>Контроль за</w:t>
      </w:r>
      <w:proofErr w:type="gramEnd"/>
      <w:r>
        <w:t xml:space="preserve"> внеочередным оказанием медицинской помощи гражданам осуществляют руководители медицинских организаций</w:t>
      </w:r>
      <w:r>
        <w:t>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7.3. Порядок обеспечения граждан лекарственными препаратами,</w:t>
      </w:r>
    </w:p>
    <w:p w:rsidR="00817C55" w:rsidRDefault="00631C61">
      <w:pPr>
        <w:pStyle w:val="ConsPlusTitle"/>
        <w:jc w:val="center"/>
      </w:pPr>
      <w:r>
        <w:t xml:space="preserve">а также медицинскими изделиями, включенными в </w:t>
      </w:r>
      <w:proofErr w:type="gramStart"/>
      <w:r>
        <w:t>утверждаемый</w:t>
      </w:r>
      <w:proofErr w:type="gramEnd"/>
    </w:p>
    <w:p w:rsidR="00817C55" w:rsidRDefault="00631C61">
      <w:pPr>
        <w:pStyle w:val="ConsPlusTitle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817C55" w:rsidRDefault="00631C61">
      <w:pPr>
        <w:pStyle w:val="ConsPlusTitle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817C55" w:rsidRDefault="00631C61">
      <w:pPr>
        <w:pStyle w:val="ConsPlusTitle"/>
        <w:jc w:val="center"/>
      </w:pPr>
      <w:r>
        <w:t xml:space="preserve">питанием, в том числе </w:t>
      </w:r>
      <w:r>
        <w:t>специализированными продуктами</w:t>
      </w:r>
    </w:p>
    <w:p w:rsidR="00817C55" w:rsidRDefault="00631C61">
      <w:pPr>
        <w:pStyle w:val="ConsPlusTitle"/>
        <w:jc w:val="center"/>
      </w:pPr>
      <w:r>
        <w:t xml:space="preserve">лечебного питания, по назначению врача, а также </w:t>
      </w:r>
      <w:proofErr w:type="gramStart"/>
      <w:r>
        <w:t>донорской</w:t>
      </w:r>
      <w:proofErr w:type="gramEnd"/>
    </w:p>
    <w:p w:rsidR="00817C55" w:rsidRDefault="00631C61">
      <w:pPr>
        <w:pStyle w:val="ConsPlusTitle"/>
        <w:jc w:val="center"/>
      </w:pPr>
      <w:r>
        <w:t>кровью и ее компонентами по медицинским показаниям</w:t>
      </w:r>
    </w:p>
    <w:p w:rsidR="00817C55" w:rsidRDefault="00631C61">
      <w:pPr>
        <w:pStyle w:val="ConsPlusTitle"/>
        <w:jc w:val="center"/>
      </w:pPr>
      <w:r>
        <w:t>в соответствии со стандартами медицинской помощи с учетом</w:t>
      </w:r>
    </w:p>
    <w:p w:rsidR="00817C55" w:rsidRDefault="00631C61">
      <w:pPr>
        <w:pStyle w:val="ConsPlusTitle"/>
        <w:jc w:val="center"/>
      </w:pPr>
      <w:r>
        <w:t>видов, условий и форм оказания медицинской помощи,</w:t>
      </w:r>
    </w:p>
    <w:p w:rsidR="00817C55" w:rsidRDefault="00631C61">
      <w:pPr>
        <w:pStyle w:val="ConsPlusTitle"/>
        <w:jc w:val="center"/>
      </w:pPr>
      <w:r>
        <w:t>за искл</w:t>
      </w:r>
      <w:r>
        <w:t>ючением лечебного питания, в том числе</w:t>
      </w:r>
    </w:p>
    <w:p w:rsidR="00817C55" w:rsidRDefault="00631C61">
      <w:pPr>
        <w:pStyle w:val="ConsPlusTitle"/>
        <w:jc w:val="center"/>
      </w:pPr>
      <w:r>
        <w:t>специализированных продуктов лечебного питания</w:t>
      </w:r>
    </w:p>
    <w:p w:rsidR="00817C55" w:rsidRDefault="00631C61">
      <w:pPr>
        <w:pStyle w:val="ConsPlusTitle"/>
        <w:jc w:val="center"/>
      </w:pPr>
      <w:r>
        <w:t>(по желанию пациента)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proofErr w:type="gramStart"/>
      <w: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</w:t>
      </w:r>
      <w:r>
        <w:t>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</w:t>
      </w:r>
      <w:r>
        <w:t xml:space="preserve"> обеспечение граждан лекарственными препаратами для медицинского применения, включенными в перечень жизненно необходимых и важнейших лекарственных</w:t>
      </w:r>
      <w:proofErr w:type="gramEnd"/>
      <w:r>
        <w:t xml:space="preserve"> препаратов в соответствии с Федеральным законом от 12.04.2010 N 61-ФЗ "Об обращении лекарственных средств" и </w:t>
      </w:r>
      <w:r>
        <w:t>медицинскими изделиями, включенными в утвержденный Правительством Российской Федерации от 31.12.2018 N 3053-р перечень медицинских изделий, имплантируемых в организм человека.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формирования перечня медицинских изделий, имплантируемых в организм чело</w:t>
      </w:r>
      <w:r>
        <w:t>века, устанавливается Правительством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а также формы рецептурных бланков на</w:t>
      </w:r>
      <w:r>
        <w:t xml:space="preserve"> них, порядок оформления указанных бланков, их учет и хранение регламентируются приказами Министерства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Бесплатное обеспечение отдельных категорий граждан необходимыми лекарственными препаратами, медицинскими изделиями,</w:t>
      </w:r>
      <w:r>
        <w:t xml:space="preserve"> лечебным питанием, в том числе специализированными продуктами лечебного питания, при оказании амбулаторной медицинской помощи осуществляется в соответствии с законодательством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граждан лекарственными препаратами, медицинск</w:t>
      </w:r>
      <w:r>
        <w:t xml:space="preserve">ими изделиями, лечебным питанием, в том числе специализированными продуктами лечебного питания, при оказании амбулаторной помощи (по рецептам врача) в соответствии с перечнем лекарственных препаратов, </w:t>
      </w:r>
      <w:proofErr w:type="gramStart"/>
      <w:r>
        <w:t>утвержденному</w:t>
      </w:r>
      <w:proofErr w:type="gramEnd"/>
      <w:r>
        <w:t xml:space="preserve"> распоряжением Правительства Российской Фе</w:t>
      </w:r>
      <w:r>
        <w:t>дерации от 12.10.2019 N 2406-р;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</w:t>
      </w:r>
      <w:r>
        <w:t>ми лечебного питания для детей-инвалидов по перечню лекарственных препаратов;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обеспечение лекарственными препаратами по перечню заболеваний, утверждаемому Правительством Российской Федерации, больных гемофилией, муковисцидозом, гипофизарным нанизмом, болез</w:t>
      </w:r>
      <w:r>
        <w:t>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</w:t>
      </w:r>
      <w:r>
        <w:t>чненной, наследственным дефицитом факторов II (фибриногена), VII (лабильного), X (Стюарта-Прауэра), лиц после трансплантации органов и (или) тканей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перечнем лекарственных препаратов;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обеспечение граждан в соответствии с перечнем групп насе</w:t>
      </w:r>
      <w:r>
        <w:t>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скидкой, за исключением граждан, включенных в Федеральный регистр ли</w:t>
      </w:r>
      <w:r>
        <w:t>ц, имеющих право на получение государственной социальной помощи, предусмотренной пунктом 1 части 1 статьи 6.2 Федерального закона от 17.07.1999 N 178-ФЗ "О государственной</w:t>
      </w:r>
      <w:proofErr w:type="gramEnd"/>
      <w:r>
        <w:t xml:space="preserve"> социальной помощи", и выбравших ежемесячную денежную выплату, лекарственными препара</w:t>
      </w:r>
      <w:r>
        <w:t>тами, медицинскими изделиями, специализированными продуктами лечебного питания, используемыми для оказания медицинской помощи в амбулаторных условиях, за счет сре</w:t>
      </w:r>
      <w:proofErr w:type="gramStart"/>
      <w:r>
        <w:t>дств кр</w:t>
      </w:r>
      <w:proofErr w:type="gramEnd"/>
      <w:r>
        <w:t>аевого бюджета в соответствии с перечнем лекарственных препаратов (приложение 9);</w:t>
      </w:r>
    </w:p>
    <w:p w:rsidR="00817C55" w:rsidRDefault="00631C61">
      <w:pPr>
        <w:pStyle w:val="ConsPlusNormal"/>
        <w:jc w:val="both"/>
      </w:pPr>
      <w:r>
        <w:t>(в ре</w:t>
      </w:r>
      <w:r>
        <w:t>д. Постановления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</w:t>
      </w:r>
      <w:r>
        <w:t xml:space="preserve">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обеспечение граждан, которым были выполнены аортокоронарное шунтирование, ангиопластика коронарных артерий со стентированием и катетерная абляция, перенесших острое нарушение мозгового кровообращения, инфаркт миокарда, в том числе с хронической сердечной н</w:t>
      </w:r>
      <w:r>
        <w:t>едостаточностью, в течение двух календарных лет в амбулаторных условиях лекарственными препаратами по рецептам врачей бесплатно, за исключением граждан, имеющих право на получение социальной услуги в виде обеспечения лекарственными препаратами для медицинс</w:t>
      </w:r>
      <w:r>
        <w:t>кого применения</w:t>
      </w:r>
      <w:proofErr w:type="gramEnd"/>
      <w:r>
        <w:t xml:space="preserve"> в соответствии с Федеральным законом от 17.07.1999 N 178-ФЗ "О государственной социальной помощи";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граждан, больных сахарным диабетом и находящихся на помповой инсулинотерапии, медицинскими изделиями для инсулиновых помп (инфузи</w:t>
      </w:r>
      <w:r>
        <w:t>онные наборы - код вида в номенклатурной классификации медицинских изделий: 351940, резервуары - код вида в номенклатурной классификации медицинских изделий: 207670);</w:t>
      </w:r>
    </w:p>
    <w:p w:rsidR="00817C55" w:rsidRDefault="00631C61">
      <w:pPr>
        <w:pStyle w:val="ConsPlusNormal"/>
        <w:jc w:val="both"/>
      </w:pPr>
      <w:r>
        <w:t>(в ред. Постановления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дете</w:t>
      </w:r>
      <w:r>
        <w:t>й, больных сахарным диабетом, датчиками/сенсорами системы чрескожного мониторинга уровня глюкозы (код вида в номенклатурной классификации медицинских изделий: 300910), при наличии медицинских показаний к дополнительному измерению глюкозы;</w:t>
      </w:r>
    </w:p>
    <w:p w:rsidR="00817C55" w:rsidRDefault="00631C61">
      <w:pPr>
        <w:pStyle w:val="ConsPlusNormal"/>
        <w:jc w:val="both"/>
      </w:pPr>
      <w:r>
        <w:t>(в ред. Постановл</w:t>
      </w:r>
      <w:r>
        <w:t>ения Правительства Алтайского края от 31.05.2023 N 179)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детей в возрасте от 3 до 18 лет противовирусными лекарственными препаратами для лечения хронического гепатита C.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граждан донорской кровью и (или) ее компонентами для клиническо</w:t>
      </w:r>
      <w:r>
        <w:t>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</w:t>
      </w:r>
      <w:r>
        <w:t>ии территориальной программы, безвозмездно.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Обеспечение граждан лечебным питанием, в том числе специализированными продуктами лечебного </w:t>
      </w:r>
      <w:r>
        <w:lastRenderedPageBreak/>
        <w:t>питания, в медицинских организациях при оказании медицинской помощи в рамках Программы осуществляется бесплатно в порядк</w:t>
      </w:r>
      <w:r>
        <w:t>е, установленном законодательством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рамках территориальной программы оказывается стоматологическая помощь, за исключением зубопротезирования и использования ортодонтических конструкций (брекет-системы, LM-активаторы, трейнеры, ретейн</w:t>
      </w:r>
      <w:r>
        <w:t>иры), повторного изготовления съемных ортодонтических аппаратов в случае их утери, порчи, поломки по вине пациента.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целях разграничения оказания медицинской помощи в рамках территориальной программы и платных медицинских услуг, медицинским организациям т</w:t>
      </w:r>
      <w:r>
        <w:t>ребуется вести раздельный учет использования лекарственных препаратов и расходных материалов при оказании медицинской помощи в рамках территориальной программы и платных медицинских услуг.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7.4. Порядок обеспечения граждан в рамках оказания</w:t>
      </w:r>
    </w:p>
    <w:p w:rsidR="00817C55" w:rsidRDefault="00631C61">
      <w:pPr>
        <w:pStyle w:val="ConsPlusTitle"/>
        <w:jc w:val="center"/>
      </w:pPr>
      <w:r>
        <w:t>паллиативной ме</w:t>
      </w:r>
      <w:r>
        <w:t>дицинской помощи для использования на дому</w:t>
      </w:r>
    </w:p>
    <w:p w:rsidR="00817C55" w:rsidRDefault="00631C61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817C55" w:rsidRDefault="00631C61">
      <w:pPr>
        <w:pStyle w:val="ConsPlusTitle"/>
        <w:jc w:val="center"/>
      </w:pPr>
      <w:r>
        <w:t>функций органов и систем организма человека, а также</w:t>
      </w:r>
    </w:p>
    <w:p w:rsidR="00817C55" w:rsidRDefault="00631C61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817C55" w:rsidRDefault="00631C61">
      <w:pPr>
        <w:pStyle w:val="ConsPlusTitle"/>
        <w:jc w:val="center"/>
      </w:pPr>
      <w:r>
        <w:t>лекарственными препаратами при посещениях на дому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proofErr w:type="gramStart"/>
      <w:r>
        <w:t>Граждане, нуждающиеся в оказании паллиативной медицинской помощи, включаются в регистр пациентов, нуждающихся в оказании паллиативной медицинской помощи (далее - "Регистр"), медицинскими организациями, к к</w:t>
      </w:r>
      <w:r>
        <w:t>оторым граждане прикреплены для оказания первичной медико-санитарной помощи, либо медицинскими организациями, где граждане в текущий момент получают специализированную медицинскую помощь в условиях круглосуточного стационара (далее - "Медицинские организац</w:t>
      </w:r>
      <w:r>
        <w:t>ии прикрепления").</w:t>
      </w:r>
      <w:proofErr w:type="gramEnd"/>
      <w:r>
        <w:t xml:space="preserve"> Функции ведения Регистра возлагаются на краевую медицинскую организацию, определенную приказами Министерства здравоохранения Алтайского края от 24.09.2021 N 527 "Об организации координационного центра паллиативной медицинской помощи взро</w:t>
      </w:r>
      <w:r>
        <w:t>слому населению" и от 12.10.2021 N 571 "Об организации координационного центра паллиативной медицинской помощи детскому населению Алтайского края".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Медицинские документы гражданина, находящегося в Регистре, направляются Медицинскими организациями прикрепле</w:t>
      </w:r>
      <w:r>
        <w:t>ния для рассмотрения на врачебной комиссии в медицинские организации, имеющие в своем составе отделения паллиативной медицинской помощи и (или) выездные патронажные службы паллиативной медицинской помощи (далее - "Медицинские организации паллиативной служб</w:t>
      </w:r>
      <w:r>
        <w:t>ы") в соответствии со схемами закрепления, утвержденными приказами Министерства здравоохранения Алтайского края от 31.08.2020 N 375 "Об организации оказания паллиативной медицинской помощи</w:t>
      </w:r>
      <w:proofErr w:type="gramEnd"/>
      <w:r>
        <w:t xml:space="preserve"> взрослому населению Алтайского края" и от 07.10.2020 N 458 "Об орга</w:t>
      </w:r>
      <w:r>
        <w:t>низации оказания паллиативной медицинской помощи детскому населению Алтайского края".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Основанием для обеспечения граждан медицинскими изделиями, предназначенными для поддержания функций органов и систем организма человека на дому, является заключение враче</w:t>
      </w:r>
      <w:r>
        <w:t>бной комиссии Медицинских организаций паллиативной службы.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Обеспечение граждан в рамках оказания паллиативной медицинской помощи лекарственными препаратами для обезболивания, включая наркотические лекарственные препараты и психотропные лекарственные препар</w:t>
      </w:r>
      <w:r>
        <w:t>аты,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препаратов, утвержденному Министерством здравоохранения Российской Федерации.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7.5. Перечень мероприятий по профи</w:t>
      </w:r>
      <w:r>
        <w:t>лактике заболеваний</w:t>
      </w:r>
    </w:p>
    <w:p w:rsidR="00817C55" w:rsidRDefault="00631C61">
      <w:pPr>
        <w:pStyle w:val="ConsPlusTitle"/>
        <w:jc w:val="center"/>
      </w:pPr>
      <w:r>
        <w:t xml:space="preserve">и формированию здорового образа жизни, </w:t>
      </w:r>
      <w:proofErr w:type="gramStart"/>
      <w:r>
        <w:t>осуществляемых</w:t>
      </w:r>
      <w:proofErr w:type="gramEnd"/>
    </w:p>
    <w:p w:rsidR="00817C55" w:rsidRDefault="00631C61">
      <w:pPr>
        <w:pStyle w:val="ConsPlusTitle"/>
        <w:jc w:val="center"/>
      </w:pPr>
      <w:r>
        <w:t>в рамках территориальной программы государственных гарантий,</w:t>
      </w:r>
    </w:p>
    <w:p w:rsidR="00817C55" w:rsidRDefault="00631C61">
      <w:pPr>
        <w:pStyle w:val="ConsPlusTitle"/>
        <w:jc w:val="center"/>
      </w:pPr>
      <w:r>
        <w:t>включая меры по профилактике распространения ВИЧ-инфекции</w:t>
      </w:r>
    </w:p>
    <w:p w:rsidR="00817C55" w:rsidRDefault="00631C61">
      <w:pPr>
        <w:pStyle w:val="ConsPlusTitle"/>
        <w:jc w:val="center"/>
      </w:pPr>
      <w:r>
        <w:t>и гепатита C, включая условия и сроки диспансеризации</w:t>
      </w:r>
    </w:p>
    <w:p w:rsidR="00817C55" w:rsidRDefault="00631C61">
      <w:pPr>
        <w:pStyle w:val="ConsPlusTitle"/>
        <w:jc w:val="center"/>
      </w:pPr>
      <w:r>
        <w:t>населения для отдельных категорий населения,</w:t>
      </w:r>
    </w:p>
    <w:p w:rsidR="00817C55" w:rsidRDefault="00631C61">
      <w:pPr>
        <w:pStyle w:val="ConsPlusTitle"/>
        <w:jc w:val="center"/>
      </w:pPr>
      <w:r>
        <w:t>профилактических осмотров несовершеннолетних</w:t>
      </w:r>
    </w:p>
    <w:p w:rsidR="00817C55" w:rsidRDefault="00631C61">
      <w:pPr>
        <w:pStyle w:val="ConsPlusNormal"/>
        <w:jc w:val="center"/>
      </w:pPr>
      <w:proofErr w:type="gramStart"/>
      <w:r>
        <w:lastRenderedPageBreak/>
        <w:t>(в ред. Постановления Правительства Алтайского края</w:t>
      </w:r>
      <w:proofErr w:type="gramEnd"/>
    </w:p>
    <w:p w:rsidR="00817C55" w:rsidRDefault="00631C61">
      <w:pPr>
        <w:pStyle w:val="ConsPlusNormal"/>
        <w:jc w:val="center"/>
      </w:pPr>
      <w:r>
        <w:t>от 31.05.2023 N 179)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Целями профилактических мероприятий являются: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профилактика и раннее выявление (скрининг) хро</w:t>
      </w:r>
      <w:r>
        <w:t>нических неинфекционных заболеваний (состояний), являющихся основной причиной инвалидности и преждевременной смертности, факторов риска их развития, а также риска потребления наркотических средств и психотропных веществ без назначения врача;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определение гр</w:t>
      </w:r>
      <w:r>
        <w:t>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проведение профила</w:t>
      </w:r>
      <w:r>
        <w:t>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определение группы диспансерного наблюдения граждан с выявленными хроническими неинфекционными заболеваниями и иными заболеваниями (</w:t>
      </w:r>
      <w:r>
        <w:t xml:space="preserve">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профилактика и раннее выявление (скрининг) инфекционных заболеваний, относящихся к группе социально значимых (ВИЧ-инфекция, вирусные гепатиты B и C);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проведение профилактич</w:t>
      </w:r>
      <w:r>
        <w:t>еского консультирования граждан с целью формирования высокого уровня информированности о профилактике инфекционных заболеваний (ВИЧ-инфекция, вирусные гепатиты B и C).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Мероприятия: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проведение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</w:t>
      </w:r>
      <w:r>
        <w:t>сле углубленной диспансеризации;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профилактические медицинские осмотры;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профилактические медицинские осмотры несовершеннолетних, в том числе в связи с занятиями физической культурой и спортом;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обследование в центрах здоровья;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обследование в центрах и кабине</w:t>
      </w:r>
      <w:r>
        <w:t>тах медицинской профилактики;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медицинское освидетельствование на ВИЧ-инфекцию, вирусные гепатиты B и C в краевых медицинских организациях;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медицинское освидетельствование на ВИЧ-инфекцию, вирусные гепатиты B и C в мобильных комплексах по забору крови;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пров</w:t>
      </w:r>
      <w:r>
        <w:t>едение д</w:t>
      </w:r>
      <w:proofErr w:type="gramStart"/>
      <w:r>
        <w:t>о-</w:t>
      </w:r>
      <w:proofErr w:type="gramEnd"/>
      <w:r>
        <w:t xml:space="preserve"> и послетестового консультирования по вопросам профилактики ВИЧ-инфекции.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Мероприятия, направленные на профилактику социально значимых заболеваний, проводятся в соответствии с СанПиН 3.3686-21 "Санитарно-эпидемиологические требования по профилакт</w:t>
      </w:r>
      <w:r>
        <w:t>ике инфекционных болезней" и включают полный комплекс мер, направленных на снижение уровня заболеваемости ВИЧ-инфекцией, вирусными гепатитами B и C в Алтайском крае, преимущественно в уязвимых группах населения: потребителей инъекционных наркотиков, лиц, з</w:t>
      </w:r>
      <w:r>
        <w:t>анимающихся проституцией, практикующих гомосексуальные половые контакты, их половых партнеров, лиц, заключенных под</w:t>
      </w:r>
      <w:proofErr w:type="gramEnd"/>
      <w:r>
        <w:t xml:space="preserve"> стражу, беспризорных детей, работников, деятельность которых связана с передвижением по территории Российской Федерации, а также людей, злоу</w:t>
      </w:r>
      <w:r>
        <w:t>потребляющих алкоголем и неинъекционными наркотиками.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Проведение медицинского освидетельствования на ВИЧ-инфекцию, вирусные гепатиты B и C в рамках организованных в крае профилактических мероприятий осуществляется иммунохроматографическими тестами и доступно для всех категорий граждан.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Перечень мероприятий по</w:t>
      </w:r>
      <w:r>
        <w:t xml:space="preserve"> профилактике распространения ВИЧ-инфекции и гепатита C определен: планом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2023 году в Алтайском кра</w:t>
      </w:r>
      <w:r>
        <w:t>е, утвержденным заместителем Председателя Правительства Алтайского края Степаненко И.Б. 03.03.2023, и планом по профилактике и лечению хронического вирусного гепатита С до 2030 года в Алтайском крае, утвержденным постановлением Правительства</w:t>
      </w:r>
      <w:proofErr w:type="gramEnd"/>
      <w:r>
        <w:t xml:space="preserve"> Алтайского кра</w:t>
      </w:r>
      <w:r>
        <w:t>я от 10.04 2023 N 115.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</w:t>
      </w:r>
      <w:r>
        <w:t>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Профилактические медицинские осмотры взрослого населения и диспансеризация определенных групп взрослого насе</w:t>
      </w:r>
      <w:r>
        <w:t>ления, в том числе углубленная диспансеризация, осуществляются в рамках территориальной программы бесплатно в соответствии с приказами Минздрава России от 27.04.2021 N 404н "Об утверждении порядка проведения профилактического медицинского осмотра и диспанс</w:t>
      </w:r>
      <w:r>
        <w:t>еризации определенных групп взрослого населения", от 01.07.2021 N 698н "Об утверждении Порядка направления граждан на прохождение углубленной диспансеризации, включая категории</w:t>
      </w:r>
      <w:proofErr w:type="gramEnd"/>
      <w:r>
        <w:t xml:space="preserve"> граждан, проходящих углубленную диспансеризацию в первоочередном порядке".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</w:t>
      </w:r>
      <w:r>
        <w:t>и проведения диспансеризации отдельных категорий населения: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1 раз в три года в возрасте от 18 до 39 лет включительно;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ежегодно в возрасте 40 лет и старше, а также в отношении отдельных категорий граждан, включая: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инвалидов Великой Отечественной войны и инв</w:t>
      </w:r>
      <w:r>
        <w:t>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лиц, награжденны</w:t>
      </w:r>
      <w:r>
        <w:t>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бывших несовершеннолетних узников концлагерей</w:t>
      </w:r>
      <w:r>
        <w:t>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</w:t>
      </w:r>
      <w:r>
        <w:t>ледствие их противоправных действий);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</w:t>
      </w:r>
      <w:r>
        <w:t xml:space="preserve"> старости или пенсии за выслугу лет.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Министерство здравоохранения Алтайского края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</w:t>
      </w:r>
      <w:r>
        <w:t xml:space="preserve">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Профилактические медицинские осмотры н</w:t>
      </w:r>
      <w:r>
        <w:t xml:space="preserve">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</w:t>
      </w:r>
      <w:r>
        <w:t>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lastRenderedPageBreak/>
        <w:t>Профилактические медицинские осмотры несовершеннолетних проводятся медицинскими организациями в объеме, предусмотренном пере</w:t>
      </w:r>
      <w:r>
        <w:t>чнем исследований при проведении профилактических медицинских осмотров несовершеннолетних, в соответствии с приказом Минздрава России от 10.08.2017 N 514н "О Порядке проведения профилактических медицинских осмотров несовершеннолетних" при условии информиро</w:t>
      </w:r>
      <w:r>
        <w:t>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21.11.2011</w:t>
      </w:r>
      <w:proofErr w:type="gramEnd"/>
      <w:r>
        <w:t xml:space="preserve"> N 323-ФЗ "Об основах охраны здоровья гражд</w:t>
      </w:r>
      <w:r>
        <w:t>ан в Российской Федерации".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</w:t>
      </w:r>
      <w:r>
        <w:t>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7.6. Условия пребывания в медицинских организациях</w:t>
      </w:r>
    </w:p>
    <w:p w:rsidR="00817C55" w:rsidRDefault="00631C61">
      <w:pPr>
        <w:pStyle w:val="ConsPlusTitle"/>
        <w:jc w:val="center"/>
      </w:pPr>
      <w:r>
        <w:t>при оказании медицинской помощи в стационарных условиях</w:t>
      </w:r>
    </w:p>
    <w:p w:rsidR="00817C55" w:rsidRDefault="00631C61">
      <w:pPr>
        <w:pStyle w:val="ConsPlusTitle"/>
        <w:jc w:val="center"/>
      </w:pPr>
      <w:proofErr w:type="gramStart"/>
      <w:r>
        <w:t>(в том числе условия размещения пациентов в маломестных</w:t>
      </w:r>
      <w:proofErr w:type="gramEnd"/>
    </w:p>
    <w:p w:rsidR="00817C55" w:rsidRDefault="00631C61">
      <w:pPr>
        <w:pStyle w:val="ConsPlusTitle"/>
        <w:jc w:val="center"/>
      </w:pPr>
      <w:r>
        <w:t xml:space="preserve">палатах (боксах) по </w:t>
      </w:r>
      <w:proofErr w:type="gramStart"/>
      <w:r>
        <w:t>медицинским</w:t>
      </w:r>
      <w:proofErr w:type="gramEnd"/>
      <w:r>
        <w:t xml:space="preserve"> и (или) эпидемиологическим</w:t>
      </w:r>
    </w:p>
    <w:p w:rsidR="00817C55" w:rsidRDefault="00631C61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817C55" w:rsidRDefault="00631C61">
      <w:pPr>
        <w:pStyle w:val="ConsPlusTitle"/>
        <w:jc w:val="center"/>
      </w:pPr>
      <w:proofErr w:type="gramStart"/>
      <w:r>
        <w:t>Российской Федерации), а также порядок предоставления</w:t>
      </w:r>
      <w:proofErr w:type="gramEnd"/>
    </w:p>
    <w:p w:rsidR="00817C55" w:rsidRDefault="00631C61">
      <w:pPr>
        <w:pStyle w:val="ConsPlusTitle"/>
        <w:jc w:val="center"/>
      </w:pPr>
      <w:r>
        <w:t>транспортных услуг при сопровож</w:t>
      </w:r>
      <w:r>
        <w:t>дении медицинским работником</w:t>
      </w:r>
    </w:p>
    <w:p w:rsidR="00817C55" w:rsidRDefault="00631C61">
      <w:pPr>
        <w:pStyle w:val="ConsPlusTitle"/>
        <w:jc w:val="center"/>
      </w:pPr>
      <w:r>
        <w:t>пациента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Питание, проведение лечебно-диа</w:t>
      </w:r>
      <w:r>
        <w:t xml:space="preserve">гностических манипуляций, лекарственное обеспечение осуществляются </w:t>
      </w:r>
      <w:proofErr w:type="gramStart"/>
      <w:r>
        <w:t>с даты поступления</w:t>
      </w:r>
      <w:proofErr w:type="gramEnd"/>
      <w:r>
        <w:t xml:space="preserve"> в стационар.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В маломестных палатах (боксах) размещаются больные по медицинским и (или) эпидемиологическим показаниям, установленным приказом Министерства здравоохранения </w:t>
      </w:r>
      <w:r>
        <w:t>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Одному из родителей, иному члену семьи или иному законному представи</w:t>
      </w:r>
      <w:r>
        <w:t xml:space="preserve">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лечения, независимо от возраста ребенка. </w:t>
      </w:r>
      <w:proofErr w:type="gramStart"/>
      <w:r>
        <w:t>При совместном нахождении в мед</w:t>
      </w:r>
      <w:r>
        <w:t>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</w:t>
      </w:r>
      <w:r>
        <w:t>ение спального места и питания, с указанных лиц не взимается.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</w:t>
      </w:r>
      <w:r>
        <w:t>вающей медицинскую помощь, предоставляются транспортные услуги с сопровождением медицинским работником.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7.7. Условия предоставления детям-сиротам и детям,</w:t>
      </w:r>
    </w:p>
    <w:p w:rsidR="00817C55" w:rsidRDefault="00631C61">
      <w:pPr>
        <w:pStyle w:val="ConsPlusTitle"/>
        <w:jc w:val="center"/>
      </w:pPr>
      <w:proofErr w:type="gramStart"/>
      <w:r>
        <w:t>оставшимся без попечения родителей, в случае выявления</w:t>
      </w:r>
      <w:proofErr w:type="gramEnd"/>
    </w:p>
    <w:p w:rsidR="00817C55" w:rsidRDefault="00631C61">
      <w:pPr>
        <w:pStyle w:val="ConsPlusTitle"/>
        <w:jc w:val="center"/>
      </w:pPr>
      <w:r>
        <w:t>у них заболеваний медицинской помощи всех вид</w:t>
      </w:r>
      <w:r>
        <w:t>ов, включая</w:t>
      </w:r>
    </w:p>
    <w:p w:rsidR="00817C55" w:rsidRDefault="00631C61">
      <w:pPr>
        <w:pStyle w:val="ConsPlusTitle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817C55" w:rsidRDefault="00631C61">
      <w:pPr>
        <w:pStyle w:val="ConsPlusTitle"/>
        <w:jc w:val="center"/>
      </w:pPr>
      <w:r>
        <w:t>медицинскую помощь, а также медицинскую реабилитацию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 xml:space="preserve">Обеспечение медицинской помощи детям-сиротам и детям, оставшимся без попечения родителей, осуществляется в соответствии с постановлением </w:t>
      </w:r>
      <w:r>
        <w:t xml:space="preserve">Правительства Российской Федерации от 14.02.2013 N 116 "О мерах по совершенствованию организации медицинской помощи детям-сиротам и детям, </w:t>
      </w:r>
      <w:r>
        <w:lastRenderedPageBreak/>
        <w:t>оставшимся без попечения родителей".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Медицинское обследование детей-сирот, детей, оставшихся без попечения родителей,</w:t>
      </w:r>
      <w:r>
        <w:t xml:space="preserve">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Обеспечение медицинской помощью пребывающих в стаци</w:t>
      </w:r>
      <w:r>
        <w:t>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приказами Министерс</w:t>
      </w:r>
      <w:r>
        <w:t>тва здравоохранения Российской Федерации от 15.02.2013 N 72н "О проведении диспансеризации пребывающих в стационарных учреждениях детей-сирот и детей, находящихся в трудной жизненной ситуации", от 21.04.2022 N 275н</w:t>
      </w:r>
      <w:proofErr w:type="gramEnd"/>
      <w:r>
        <w:t xml:space="preserve"> "Об утверждении Порядка диспансеризации д</w:t>
      </w:r>
      <w:r>
        <w:t>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Обеспечение медицинской помощью пребывающих в стационарных учреждениях детей-сирот и дет</w:t>
      </w:r>
      <w:r>
        <w:t>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приказом Министерства здравоохранения Российской Федерац</w:t>
      </w:r>
      <w:r>
        <w:t>ии от 15.02.2013 N 72н "О проведении диспансеризации пребывающих в стационарных учреждениях детей-сирот и детей, находящихся в трудной жизненной ситуации".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детям-сиротам и детям, оставшимся без попечения родит</w:t>
      </w:r>
      <w:r>
        <w:t>елей, по месту их постоянного пребывания в организациях для детей-сирот и детей, оставшихся без попечения родителей.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детям-сиротам и детям, оставшимся без попечения родителей, оказывается медицинскими о</w:t>
      </w:r>
      <w:r>
        <w:t>рганизациями, в зоне обслуживания которых расположены организации для детей-сирот и детей, оставшихся без попечения родителей.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помощь, а также медицинская реабилитация оказываются в соответст</w:t>
      </w:r>
      <w:r>
        <w:t>вии с правилами ее оказания по отдельным профилям, утвержденными приказами Министерства здравоохранения Алтайского края.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Оказание медицинской помощи всех видов, включая специализированную, в том числе высокотехнологичную, медицинскую помощь, медицинскую ре</w:t>
      </w:r>
      <w:r>
        <w:t>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7.8. Порядок и размеры возмещения расходов, связанных</w:t>
      </w:r>
    </w:p>
    <w:p w:rsidR="00817C55" w:rsidRDefault="00631C61">
      <w:pPr>
        <w:pStyle w:val="ConsPlusTitle"/>
        <w:jc w:val="center"/>
      </w:pPr>
      <w:r>
        <w:t>с оказанием гражданам медицинской помощи в экстренной ф</w:t>
      </w:r>
      <w:r>
        <w:t>орме</w:t>
      </w:r>
    </w:p>
    <w:p w:rsidR="00817C55" w:rsidRDefault="00631C61">
      <w:pPr>
        <w:pStyle w:val="ConsPlusTitle"/>
        <w:jc w:val="center"/>
      </w:pPr>
      <w:r>
        <w:t>медицинской организацией, не участвующей в реализации</w:t>
      </w:r>
    </w:p>
    <w:p w:rsidR="00817C55" w:rsidRDefault="00631C61">
      <w:pPr>
        <w:pStyle w:val="ConsPlusTitle"/>
        <w:jc w:val="center"/>
      </w:pPr>
      <w:r>
        <w:t>Программы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1.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(далее - "</w:t>
      </w:r>
      <w:r>
        <w:t>медицинская помощь в экстренной форме"), оказывается гражданам медицинскими организациями бесплатно.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2. При оказании гражданам медицинской помощи в экстренной форме медицинской организацией, не участвующей в реализации территориальной программы, имеющей ли</w:t>
      </w:r>
      <w:r>
        <w:t>цензию на оказание скорой медицинской помощи (далее - "медицинская организация"),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документов, подтверждающ</w:t>
      </w:r>
      <w:r>
        <w:t>их личность больного.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Документы об оказании медицинской помощи в экстренной форме медицинская организация направляет в адрес медицинской организации, включенной в реестр медицинских организаций, осуществляющих деятельность в сфере обязательного медицинс</w:t>
      </w:r>
      <w:r>
        <w:t xml:space="preserve">кого страхования, находящейся в зоне обслуживания скорой медицинской помощи, для заключения договора на возмещение расходов, связанных </w:t>
      </w:r>
      <w:r>
        <w:lastRenderedPageBreak/>
        <w:t>с оказанием гражданам медицинской помощи в экстренной форме (далее - "договор").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4. Медицинская организация, включенная в</w:t>
      </w:r>
      <w:r>
        <w:t xml:space="preserve"> реестр медицинских организаций, осуществляющих деятельность в сфере обязательного медицинского страхования, на основании заключенного договора производит возмещение затрат по тарифам на оплату медицинской помощи по обязательному медицинскому страхованию: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застрахованным по обязательному медицинскому страхованию лицам - за счет средств обязательного медицинского страхования;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не застрахованным по обязательному медицинскому страхованию лицам - за счет бюджетных ассигнований краевого бюджета.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7.9. Сроки ожидан</w:t>
      </w:r>
      <w:r>
        <w:t>ия медицинской помощи, оказываемой</w:t>
      </w:r>
    </w:p>
    <w:p w:rsidR="00817C55" w:rsidRDefault="00631C61">
      <w:pPr>
        <w:pStyle w:val="ConsPlusTitle"/>
        <w:jc w:val="center"/>
      </w:pPr>
      <w:r>
        <w:t>в плановой форме, в том числе сроки ожидания оказания</w:t>
      </w:r>
    </w:p>
    <w:p w:rsidR="00817C55" w:rsidRDefault="00631C61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817C55" w:rsidRDefault="00631C61">
      <w:pPr>
        <w:pStyle w:val="ConsPlusTitle"/>
        <w:jc w:val="center"/>
      </w:pPr>
      <w:r>
        <w:t>отдельных диагностических обследований и консультаций</w:t>
      </w:r>
    </w:p>
    <w:p w:rsidR="00817C55" w:rsidRDefault="00631C61">
      <w:pPr>
        <w:pStyle w:val="ConsPlusTitle"/>
        <w:jc w:val="center"/>
      </w:pPr>
      <w:r>
        <w:t>врачей-специалистов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 xml:space="preserve">Плановый прием пациентов, проведение </w:t>
      </w:r>
      <w:r>
        <w:t>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</w:t>
      </w:r>
      <w:r>
        <w:t xml:space="preserve"> врачами-педиатрами участковыми не должны превышать 24 часов с момента обращения пациента в медицинскую организацию;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</w:t>
      </w:r>
      <w:r>
        <w:t>дицинскую организацию;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сроки проведения консультаций врачей</w:t>
      </w:r>
      <w:r>
        <w:t>-специалистов в случае подозрения на онкологические заболевание не должны превышать 3 рабочих дня;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</w:t>
      </w:r>
      <w:r>
        <w:t>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сроки проведения компьютерной </w:t>
      </w:r>
      <w:r>
        <w:t>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</w:t>
      </w:r>
      <w:r>
        <w:t>ать 14 рабочих дней со дня назначения;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срок установления дисп</w:t>
      </w:r>
      <w:r>
        <w:t>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</w:t>
      </w:r>
      <w:r>
        <w:t xml:space="preserve">ичной) медицинской помощи, в том числе для лиц, находящихся в стационарных организациях социального обслуживания, не </w:t>
      </w:r>
      <w:r>
        <w:lastRenderedPageBreak/>
        <w:t>должны превышать 14 рабочих дней со дня выдачи лечащим врачом направления на госпитализацию, а для пациентов с онкологическими заболеваниям</w:t>
      </w:r>
      <w:r>
        <w:t>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</w:t>
      </w:r>
      <w:r>
        <w:t>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</w:t>
      </w:r>
      <w:r>
        <w:t>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</w:t>
      </w:r>
      <w:r>
        <w:t>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7.10. Дифференцированные нормативы объемов оказания</w:t>
      </w:r>
    </w:p>
    <w:p w:rsidR="00817C55" w:rsidRDefault="00631C61">
      <w:pPr>
        <w:pStyle w:val="ConsPlusTitle"/>
        <w:jc w:val="center"/>
      </w:pPr>
      <w:r>
        <w:t>медицинской помощи на 2023 год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 xml:space="preserve">Дифференцированный норматив объемов медицинской помощи, оказываемой </w:t>
      </w:r>
      <w:r>
        <w:t>в условиях круглосуточного стационара,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- 0,0000630;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- 0,020851835;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</w:t>
      </w:r>
      <w:r>
        <w:t>редств бюджета - 0,0078073;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- 0,051838275;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- 0,0004228;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- 0,093605876.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</w:t>
      </w:r>
      <w:r>
        <w:t>орматив объемов медицинской помощи, оказываемой в условиях дневного стационара,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- 0,029508;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</w:t>
      </w:r>
      <w:r>
        <w:t>ета - 0,003174;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- 0,012035;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на 1 застрахованное лицо за счет средств ОМС - 0,026320.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помощи, оказываемой в амбулаторных усло</w:t>
      </w:r>
      <w:r>
        <w:t>виях (посещения с профилактическими и иными целями),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- 0,0722;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- 0,1155;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- 0,0118.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помощи, оказываемой в амбулаторных условиях, для проведения профилактических медицинских осмотров (комплексные посещения):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- 0,16924;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- 0,08806;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</w:t>
      </w:r>
      <w:r>
        <w:t>ет средств ОМС - 0,00829.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помощи, оказываемой в амбулаторных условиях, для проведения диспансеризации (комплексные посещения):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</w:t>
      </w:r>
      <w:r>
        <w:t xml:space="preserve"> - 0,199188;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- 0,095810;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- 0,036415.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</w:t>
      </w:r>
      <w:r>
        <w:t>щи, оказываемой в амбулаторных условиях, посещений с иными целями: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- 1,109710;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- 0,600345;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на 1 застрахованное лицо за счет средств ОМС - 0,423209.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помощи, оказываемой в амбулаторных условиях (обращения по заболеваниям),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- 0,0329;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ОМС - 1,056300;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бюджета - 0,0562;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</w:t>
      </w:r>
      <w:r>
        <w:t>,474500;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жителя за счет средств бюджета - 0,0012;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- 0,256900.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Дифференцированный норматив объемов медицинской помощи, оказываемой в амбулаторных условиях (посещения в </w:t>
      </w:r>
      <w:r>
        <w:t>неотложной форме),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ОМС - 0,26;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- 0,18;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</w:t>
      </w:r>
      <w:r>
        <w:t>ванное лицо за счет средств ОМС - 0,10.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помощи, оказываемой в амбулаторных условиях - диспансерное наблюдение (комплексные посещения),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</w:t>
      </w:r>
      <w:r>
        <w:t xml:space="preserve"> за счет средств ОМС - 0,150692;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- 0,068602;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- 0,042442.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</w:t>
      </w:r>
      <w:r>
        <w:t>мов медицинской помощи по профилю Медицинская реабилитация, оказываемой в амбулаторных условиях,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- 0,001134;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lastRenderedPageBreak/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</w:t>
      </w:r>
      <w:r>
        <w:t>нное лицо за счет средств ОМС - 0,001218;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- 0,000602.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 по профилю Медицинская реабилитация, оказываемой в условиях дневного стационара,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- 0,000527;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 xml:space="preserve">в медицинских </w:t>
      </w:r>
      <w:r>
        <w:t>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- 0,001539;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- 0,000535.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Дифференцированный норматив объемов медицинской помощи по профилю Медицинская р</w:t>
      </w:r>
      <w:r>
        <w:t>еабилитация, оказываемой в условиях круглосуточного стационара, составляет: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- 0,003638</w:t>
      </w:r>
      <w:r>
        <w:t>91;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в медицинских организациях III уровня:</w:t>
      </w:r>
    </w:p>
    <w:p w:rsidR="00817C55" w:rsidRDefault="00631C61">
      <w:pPr>
        <w:pStyle w:val="ConsPlusNormal"/>
        <w:spacing w:before="200"/>
        <w:ind w:firstLine="540"/>
        <w:jc w:val="both"/>
      </w:pPr>
      <w:r>
        <w:t>на 1 застрахованное лицо за счет средств ОМС - 0,00178709.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1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5" w:name="P741"/>
      <w:bookmarkEnd w:id="5"/>
      <w:r>
        <w:t>СТОИМОСТЬ</w:t>
      </w:r>
    </w:p>
    <w:p w:rsidR="00817C55" w:rsidRDefault="00631C61">
      <w:pPr>
        <w:pStyle w:val="ConsPlusTitle"/>
        <w:jc w:val="center"/>
      </w:pPr>
      <w:r>
        <w:t>ТЕРРИТОРИАЛЬНОЙ ПРОГРАММЫ ГОСУДАРСТВЕННЫХ ГАРАНТИЙ</w:t>
      </w:r>
    </w:p>
    <w:p w:rsidR="00817C55" w:rsidRDefault="00631C61">
      <w:pPr>
        <w:pStyle w:val="ConsPlusTitle"/>
        <w:jc w:val="center"/>
      </w:pPr>
      <w:r>
        <w:t>БЕСПЛАТНОГО ОКАЗАНИЯ ГРАЖДАНАМ МЕДИЦИНСКОЙ ПОМОЩИ</w:t>
      </w:r>
    </w:p>
    <w:p w:rsidR="00817C55" w:rsidRDefault="00631C61">
      <w:pPr>
        <w:pStyle w:val="ConsPlusTitle"/>
        <w:jc w:val="center"/>
      </w:pPr>
      <w:r>
        <w:t>ПО ИСТОЧНИКАМ ФИНАНСОВОГО ОБЕСПЕЧЕНИЯ НА 2023 ГОД</w:t>
      </w:r>
    </w:p>
    <w:p w:rsidR="00817C55" w:rsidRDefault="00631C61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sectPr w:rsidR="00817C5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1417"/>
        <w:gridCol w:w="1134"/>
        <w:gridCol w:w="1417"/>
        <w:gridCol w:w="1134"/>
        <w:gridCol w:w="1417"/>
        <w:gridCol w:w="1134"/>
      </w:tblGrid>
      <w:tr w:rsidR="00817C55"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  <w:gridSpan w:val="2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02" w:type="dxa"/>
            <w:gridSpan w:val="4"/>
          </w:tcPr>
          <w:p w:rsidR="00817C55" w:rsidRDefault="00631C61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817C55"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50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gridSpan w:val="2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2025 год</w:t>
            </w:r>
          </w:p>
        </w:tc>
        <w:bookmarkStart w:id="6" w:name="_GoBack"/>
        <w:bookmarkEnd w:id="6"/>
      </w:tr>
      <w:tr w:rsidR="00817C55"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50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2551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2551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817C55"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50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всего</w:t>
            </w:r>
          </w:p>
          <w:p w:rsidR="00817C55" w:rsidRDefault="00631C61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на одного жителя (одно застрахованное лицо по ОМС) в год (руб.)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всего</w:t>
            </w:r>
          </w:p>
          <w:p w:rsidR="00817C55" w:rsidRDefault="00631C61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на одного жителя (одно застрахованное лицо по ОМС) в год (руб.)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всего</w:t>
            </w:r>
          </w:p>
          <w:p w:rsidR="00817C55" w:rsidRDefault="00631C61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на одного жителя (одно застрахованное лицо по ОМС) в год (руб.)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Стоимость территориальной программы государственных гарантий всего (сумма строк 02 + 03)</w:t>
            </w:r>
          </w:p>
          <w:p w:rsidR="00817C55" w:rsidRDefault="00631C61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50359878,1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22151,42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51997951,1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22896,52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54153325,6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23868,77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I. Средства консолидированного бюджета Алтайского края &lt;*&gt;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7" w:name="P783"/>
            <w:bookmarkEnd w:id="7"/>
            <w:r>
              <w:t>02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9283577,9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4088,66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7942172,4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3523,58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7665643,1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3426,43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II. Стоимость территориальной программы ОМС всего &lt;**&gt;</w:t>
            </w:r>
          </w:p>
          <w:p w:rsidR="00817C55" w:rsidRDefault="00631C61">
            <w:pPr>
              <w:pStyle w:val="ConsPlusNormal"/>
              <w:jc w:val="both"/>
            </w:pPr>
            <w:r>
              <w:t>(сумма строк 04 + 08)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8" w:name="P792"/>
            <w:bookmarkEnd w:id="8"/>
            <w:r>
              <w:t>03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41076300,2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18062,76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44055778,7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19372,94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46487682,5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20442,34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1. Стоимость территориальной программы ОМС за счет средств обязательного </w:t>
            </w:r>
            <w:r>
              <w:lastRenderedPageBreak/>
              <w:t>медицинского страхования в рамках базовой программы &lt;**&gt; (сумма строк 05 + 06 + 07) в том числе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9" w:name="P800"/>
            <w:bookmarkEnd w:id="9"/>
            <w:r>
              <w:lastRenderedPageBreak/>
              <w:t>04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41076300,2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18062,76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44055778,7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19372,94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46487682,5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20442,34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1.1. субвенции из бюджета ФОМС &lt;**&gt;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10" w:name="P808"/>
            <w:bookmarkEnd w:id="10"/>
            <w:r>
              <w:t>05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41076300,2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18062,76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44055778,7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19372,94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46487682,5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20442,34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1.2.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</w:t>
            </w:r>
            <w:r>
              <w:t>программой ОМС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11" w:name="P816"/>
            <w:bookmarkEnd w:id="11"/>
            <w:r>
              <w:t>06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1.3. прочие поступления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12" w:name="P824"/>
            <w:bookmarkEnd w:id="12"/>
            <w:r>
              <w:t>07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2. Межбюджетные трансферты бюджета Алтайского края на финансовое обеспечение дополнительных видов и условий оказания медицинской помощи, в дополнение </w:t>
            </w:r>
            <w:proofErr w:type="gramStart"/>
            <w:r>
              <w:t>к</w:t>
            </w:r>
            <w:proofErr w:type="gramEnd"/>
            <w:r>
              <w:t xml:space="preserve"> установленным базовой программой ОМС, из них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bookmarkStart w:id="13" w:name="P832"/>
            <w:bookmarkEnd w:id="13"/>
            <w:r>
              <w:t>08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2.1. межбюджетные трансферты, передаваемые из бюджета Алтайского края в бюджет территориального </w:t>
            </w:r>
            <w:r>
              <w:lastRenderedPageBreak/>
              <w:t>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2.2. межбюджетные трансферты, пер</w:t>
            </w:r>
            <w:r>
              <w:t>едаваемые из бюджета Алтайского края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</w:t>
            </w:r>
            <w:r>
              <w:t>кого страхования</w:t>
            </w:r>
          </w:p>
        </w:tc>
        <w:tc>
          <w:tcPr>
            <w:tcW w:w="850" w:type="dxa"/>
          </w:tcPr>
          <w:p w:rsidR="00817C55" w:rsidRDefault="00631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</w:tbl>
    <w:p w:rsidR="00817C55" w:rsidRDefault="00817C55">
      <w:pPr>
        <w:pStyle w:val="ConsPlusNormal"/>
        <w:sectPr w:rsidR="00817C55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--------------------------------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" w:name="P857"/>
      <w:bookmarkEnd w:id="14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</w:t>
      </w:r>
      <w:r>
        <w:t xml:space="preserve"> также межбюджетных трансфертов (строки 06 и 08).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5" w:name="P858"/>
      <w:bookmarkEnd w:id="15"/>
      <w:proofErr w:type="gramStart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</w:t>
      </w:r>
      <w:r>
        <w:t>нского страхования по разделу 01 "Общегосударственные вопросы",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обязательн</w:t>
      </w:r>
      <w:r>
        <w:t>ого медицинского страхования за счет средств бюджета Федерального фонда обязательного медицинского страхования.</w:t>
      </w:r>
      <w:proofErr w:type="gramEnd"/>
    </w:p>
    <w:p w:rsidR="00817C55" w:rsidRDefault="0081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29"/>
        <w:gridCol w:w="1229"/>
        <w:gridCol w:w="1229"/>
        <w:gridCol w:w="1229"/>
        <w:gridCol w:w="1229"/>
        <w:gridCol w:w="1230"/>
      </w:tblGrid>
      <w:tr w:rsidR="00817C55">
        <w:tc>
          <w:tcPr>
            <w:tcW w:w="1701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245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45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459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2025 год</w:t>
            </w:r>
          </w:p>
        </w:tc>
      </w:tr>
      <w:tr w:rsidR="00817C55">
        <w:tc>
          <w:tcPr>
            <w:tcW w:w="170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всего</w:t>
            </w:r>
          </w:p>
          <w:p w:rsidR="00817C55" w:rsidRDefault="00631C61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всего</w:t>
            </w:r>
          </w:p>
          <w:p w:rsidR="00817C55" w:rsidRDefault="00631C61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всего</w:t>
            </w:r>
          </w:p>
          <w:p w:rsidR="00817C55" w:rsidRDefault="00631C61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30" w:type="dxa"/>
          </w:tcPr>
          <w:p w:rsidR="00817C55" w:rsidRDefault="00631C61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817C55">
        <w:tc>
          <w:tcPr>
            <w:tcW w:w="1701" w:type="dxa"/>
          </w:tcPr>
          <w:p w:rsidR="00817C55" w:rsidRDefault="00631C61">
            <w:pPr>
              <w:pStyle w:val="ConsPlusNormal"/>
              <w:jc w:val="both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197644,7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86,91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199543,4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87,75</w:t>
            </w:r>
          </w:p>
        </w:tc>
        <w:tc>
          <w:tcPr>
            <w:tcW w:w="1229" w:type="dxa"/>
          </w:tcPr>
          <w:p w:rsidR="00817C55" w:rsidRDefault="00631C61">
            <w:pPr>
              <w:pStyle w:val="ConsPlusNormal"/>
              <w:jc w:val="center"/>
            </w:pPr>
            <w:r>
              <w:t>201517,9</w:t>
            </w:r>
          </w:p>
        </w:tc>
        <w:tc>
          <w:tcPr>
            <w:tcW w:w="1230" w:type="dxa"/>
          </w:tcPr>
          <w:p w:rsidR="00817C55" w:rsidRDefault="00631C61">
            <w:pPr>
              <w:pStyle w:val="ConsPlusNormal"/>
              <w:jc w:val="center"/>
            </w:pPr>
            <w:r>
              <w:t>88,62</w:t>
            </w:r>
          </w:p>
        </w:tc>
      </w:tr>
    </w:tbl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2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6" w:name="P893"/>
      <w:bookmarkEnd w:id="16"/>
      <w:r>
        <w:t>УТВЕРЖДЕННАЯ СТОИМОСТЬ</w:t>
      </w:r>
    </w:p>
    <w:p w:rsidR="00817C55" w:rsidRDefault="00631C61">
      <w:pPr>
        <w:pStyle w:val="ConsPlusTitle"/>
        <w:jc w:val="center"/>
      </w:pPr>
      <w:r>
        <w:t>ТЕРРИТОРИАЛЬНОЙ ПРОГРАММЫ ГОСУДАРСТВЕННЫХ ГАРАНТИЙ</w:t>
      </w:r>
    </w:p>
    <w:p w:rsidR="00817C55" w:rsidRDefault="00631C61">
      <w:pPr>
        <w:pStyle w:val="ConsPlusTitle"/>
        <w:jc w:val="center"/>
      </w:pPr>
      <w:r>
        <w:t>БЕСПЛАТНОГО ОКАЗАНИЯ ГРАЖДАНАМ МЕДИЦИНСКОЙ ПОМОЩИ</w:t>
      </w:r>
    </w:p>
    <w:p w:rsidR="00817C55" w:rsidRDefault="00631C61">
      <w:pPr>
        <w:pStyle w:val="ConsPlusTitle"/>
        <w:jc w:val="center"/>
      </w:pPr>
      <w:r>
        <w:t>ПО УСЛОВИЯМ ЕЕ ОКАЗАНИЯ НА 2023 ГОД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</w:pPr>
      <w:r>
        <w:t>Население, тыс. чел. - 2270,565</w:t>
      </w:r>
    </w:p>
    <w:p w:rsidR="00817C55" w:rsidRDefault="00631C61">
      <w:pPr>
        <w:pStyle w:val="ConsPlusNormal"/>
        <w:jc w:val="right"/>
      </w:pPr>
      <w:r>
        <w:t>Численность застрахованного населения, тыс. чел. - 2274,088</w:t>
      </w:r>
    </w:p>
    <w:p w:rsidR="00817C55" w:rsidRDefault="00817C55">
      <w:pPr>
        <w:pStyle w:val="ConsPlusNormal"/>
        <w:sectPr w:rsidR="00817C5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904"/>
        <w:gridCol w:w="1531"/>
        <w:gridCol w:w="1417"/>
        <w:gridCol w:w="1144"/>
        <w:gridCol w:w="1134"/>
        <w:gridCol w:w="1134"/>
        <w:gridCol w:w="1264"/>
        <w:gridCol w:w="1417"/>
        <w:gridCol w:w="794"/>
      </w:tblGrid>
      <w:tr w:rsidR="00817C55">
        <w:tc>
          <w:tcPr>
            <w:tcW w:w="285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1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Территориальные нормативы объемов предоставления медицинской помощи на 1 жителя (по территориальной программе ОМС - на 1 застрахо</w:t>
            </w:r>
            <w:r>
              <w:t>ванное лицо) в год</w:t>
            </w:r>
          </w:p>
        </w:tc>
        <w:tc>
          <w:tcPr>
            <w:tcW w:w="114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Территориальные нормативы финансовых затрат на единицу объема предоставления медицинской помощи</w:t>
            </w:r>
          </w:p>
        </w:tc>
        <w:tc>
          <w:tcPr>
            <w:tcW w:w="226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475" w:type="dxa"/>
            <w:gridSpan w:val="3"/>
          </w:tcPr>
          <w:p w:rsidR="00817C55" w:rsidRDefault="00631C61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817C55">
        <w:tc>
          <w:tcPr>
            <w:tcW w:w="285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90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3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417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4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81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817C55">
        <w:tc>
          <w:tcPr>
            <w:tcW w:w="285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90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3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417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4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за счет средств консолидированного бюджета Алтайского края &lt;****&gt;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за счет средств консолидированного бюджета Алтайского края &lt;****&gt;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79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10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7" w:name="P927"/>
            <w:bookmarkEnd w:id="17"/>
            <w:r>
              <w:t>I. Медицинская помощь, предоставляемая за счет консолидированного бюджета Алтайского края, в том числе &lt;*&gt;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17C55" w:rsidRDefault="00817C55">
            <w:pPr>
              <w:pStyle w:val="ConsPlusNormal"/>
            </w:pP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3809,90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8650635,50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17,2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0,01165109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3029,58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80147,50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скорая медицинская помощь при санитарно-авиационной </w:t>
            </w:r>
            <w:r>
              <w:lastRenderedPageBreak/>
              <w:t>эвакуации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0,00006209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6841,3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964,62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 Первичная медико-санитарная помощь, предоставляемая: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 в амбулаторных условиях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2.1.1. с профилактическими и иными целями &lt;***&gt;,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0,21610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112,41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255243,4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0,08720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1508,5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131,54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298683,0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2.2. в условиях дневных стационаров &lt;</w:t>
            </w:r>
            <w:r>
              <w:t>****&gt;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0,00340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15407,1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118881,2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0,008245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89168,6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1669325,36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4.1. в условиях дневных стационаров &lt;*****&gt;,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4.2. в условиях круглосуточных стационаров, в том числе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0,008245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89168,6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1669325,36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 Паллиативная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5.1. первичная медицинская помощь, в том числе доврачебная и врачебная &lt;*******&gt;</w:t>
            </w:r>
            <w:r>
              <w:t>, всего,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966,47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65832,78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23357,56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посещение на дому </w:t>
            </w:r>
            <w:r>
              <w:lastRenderedPageBreak/>
              <w:t>выездными патронажными бригадами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2338,30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42475,22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5.2.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0,0249806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2764,70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156813,78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5.3.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2601,91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5907799,26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7. Высокотехнологичная медицинская помощь, оказываемая в медицинских организациях Алтайского края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72,12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163742,0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8" w:name="P1197"/>
            <w:bookmarkEnd w:id="18"/>
            <w:r>
              <w:t xml:space="preserve">II. Средства консолидированного бюджета Алтайского края на приобретение медицинского оборудования для медицинских организаций, </w:t>
            </w:r>
            <w:r>
              <w:t>работающих в системе ОМС &lt;********&gt;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278,76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632942,4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1,2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9" w:name="P1207"/>
            <w:bookmarkEnd w:id="19"/>
            <w:r>
              <w:t>III. Медицинская помощь в рамках территориальной программы ОМС: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18062,76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41076300,2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81,6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1. Скорая, в том числе скорая специализированная, медицинская помощь (сумма </w:t>
            </w:r>
            <w:r>
              <w:lastRenderedPageBreak/>
              <w:t>строк 37 + 51 + 67)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3772,37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1093,99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2487829,5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2.1.1. посещения с профилактическими и иными целями, всего (сумма строк 39.1 + 53.1 + 69.1), из них: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посещения/комплексные 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2353,07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624,95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1421191,3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2875,76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953,06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2167342,3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для проведения углубленной диспансеризации (сумма строк 39.1.2.1 + 53.1.2.1 + 69.1.2.1)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0,035179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1243,46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99477,0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для посещений с иными целями (сумма строк 39.1.3 + 53.1.3 + 69.1.3)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407,41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869,11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1976432,6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2.1.2 в неотложной форме (сумма строк 39.2 + 53.2 + 69.2)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883,19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476,92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1084558,0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2.1.3 в связи с заболеваниями (обращений), всего (сумма строк 39.3 + 53.3 + 69.3</w:t>
            </w:r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1980,98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3541,40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8053455,2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компьютерная томография (сумма строк 39.3.1 + </w:t>
            </w:r>
            <w:r>
              <w:t>53.3.1 + 69.3.1)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3087,84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148,41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337497,4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магнитно-резонансная томография (сумма строк 39.3.2 + 53.3.2 + 69.3.2)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4216,26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166008,4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(сумма строк 39.3.3 + 53.3.3 + 69.3.3)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623,51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128144,9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диагностическое исследование (сумма строк 39.3.4 + 53.3.4 + 69.3.4)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0,03592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1143,33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93396,8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молекулярно-генетическое исследование с целью диагностики онкологических заболеваний (39.3.5 + 53.3.5 + 69.3.5)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23.3.5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9601,65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21262,7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</w:t>
            </w:r>
            <w:r>
              <w:lastRenderedPageBreak/>
              <w:t>(операционного) материала с целью диагностики онкологических заболеваний и подбора противоопухолевой лекарственной терапии (сумма строк 39.3.6 + 53.3.6 + 69.3.6)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23.3.6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0,017899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2367,98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96375,8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тестирование на выявление новой коронавирусной инфекции (COVID-19) (сумма строк 39.3.7 + 53.3.7 + 69.3.7)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23.3.7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0,23515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458,34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107,78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245101,2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диспансерное наблюдение (сумма строк 39.4 + 53.4 + 69.4)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1455,08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380,85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866086,4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0" w:name="P1397"/>
            <w:bookmarkEnd w:id="20"/>
            <w:r>
              <w:t>2.2. В условиях дневных стационаров, за исключением медицинской реабилитации (сумма строк 40 + 54 + 70),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1" w:name="P1407"/>
            <w:bookmarkEnd w:id="21"/>
            <w:r>
              <w:t>2.2.1. медицинская помощь по профилю "</w:t>
            </w:r>
            <w:r>
              <w:t>онкология" (сумму строк 40.1 + 54.1 + 70.1)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2" w:name="P1417"/>
            <w:bookmarkEnd w:id="22"/>
            <w:r>
              <w:t>2.2.2. при экстракорпоральном оплодотворении (сумма строк 40.2 + 54.2 + 70.2)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3.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помощь), за исключением медицинской реабилитации (сумма строк 24 + 27),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28730,63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1949,75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4433903,1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3.1) для</w:t>
            </w:r>
            <w:r>
              <w:t xml:space="preserve"> медицинской помощи по профилю "онкология", в том числе: (сумма строк 24.1 + 27.1)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88632,25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931,26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2117767,2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3.2) для медицинской помощи при экстракорпоральном оплодотворении: (сумма строк 24.2 + 27.2)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143063,59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80,12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182199,9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3" w:name="P1467"/>
            <w:bookmarkEnd w:id="23"/>
            <w:r>
              <w:t>4.1. в условиях дневных стационаров, за исключением медицинской реабилитации (сумма строк 43 + 57 + 73</w:t>
            </w:r>
            <w:r>
              <w:t>), включая: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4" w:name="P1477"/>
            <w:bookmarkEnd w:id="24"/>
            <w:r>
              <w:t>4.1.1. медицинскую помощь по профилю "онкология" (сумма строк 43.1 + 57.1 + 73.1):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5" w:name="P1487"/>
            <w:bookmarkEnd w:id="25"/>
            <w:r>
              <w:t xml:space="preserve">4.1.2. медицинскую помощь при экстракорпоральном оплодотворении (сумма строк 43.2 + 57.2 + </w:t>
            </w:r>
            <w:r>
              <w:t>73.2)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4.2. в условиях </w:t>
            </w:r>
            <w:r>
              <w:lastRenderedPageBreak/>
              <w:t>круглосуточного стационара, за исключением медицинской реабилитации (сумма строк 44 + 58 + 74),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0,166295986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45824,37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7620,41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17329480,2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4.2.1. медицинская помощь по профилю "онкология" (сумма строк 44.1 + 58.1 + 74.1)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117277,77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1008,82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2294145,5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4.2.2. высокотехнологичная медицинская помощь (сумма строк 44.2 + 58.2 + 74.2)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0,004434305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193916,75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859,89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1955456,5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 Медицинская реабилитация,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5.1. В амбулаторных условиях (сумма строк 46 + 60 + 76)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22832,18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67,45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153387,2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5.2. в условиях дневных стационаров (первичная медико-санитарная помощь, специализированная медицинская помощь) (сумма строк 47 + 61 + 77)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27428,78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71,34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162233,4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5.3. Специализированная, в том числе высокотехнологичная, м</w:t>
            </w:r>
            <w:r>
              <w:t>едицинская помощь в условиях круглосуточного стационара (сумма строк 48 + 62 + 78)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49894,27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270,73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615663,8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6. Паллиативная медицинская помощь </w:t>
            </w:r>
            <w:r>
              <w:lastRenderedPageBreak/>
              <w:t>&lt;*********&gt;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6.1. первичная медицинская помощь, в том числе доврачебная и врачебная &lt;*******&gt;, всего (равно строке 63.1),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6.1.1. посещение по паллиативной медицинской помощи, без учета посещений на дому патронажными бригадами (равно строке 63.1.1)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6.1.2. посещения на дому выездными патронажными бригадами (равно строке 63.1.2)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33.1.2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6.2.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 (равно строке 63.2)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6.3.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 (равно строке 63.3)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7. Расходы на ведение дела СМО (сумма строк 49 + 64 + 79)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324737,2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8. Иные расходы (равно строке 65)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из строки 20:</w:t>
            </w:r>
          </w:p>
          <w:p w:rsidR="00817C55" w:rsidRDefault="00631C61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18062,76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41076300,2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81,6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6" w:name="P1658"/>
            <w:bookmarkEnd w:id="26"/>
            <w:r>
              <w:t>1. Скорая, в том числе скорая специализированная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3772,37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1093,99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2487829,5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7" w:name="P1688"/>
            <w:bookmarkEnd w:id="27"/>
            <w:r>
              <w:t xml:space="preserve">2.1.1. посещения с профилактическими и иными целями, всего (сумма строк 39.1.1 + 39.1.2 + </w:t>
            </w:r>
            <w:r>
              <w:t>39.1.3), из них: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посещения/комплексные 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8" w:name="P1698"/>
            <w:bookmarkEnd w:id="28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2353,07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624,95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1421191,3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29" w:name="P1708"/>
            <w:bookmarkEnd w:id="29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2875,76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953,06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2167342,3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0" w:name="P1718"/>
            <w:bookmarkEnd w:id="30"/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39.1.2.1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0,035179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1243,46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99477,0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1" w:name="P1728"/>
            <w:bookmarkEnd w:id="31"/>
            <w:r>
              <w:t>для посещений с иными целями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39.1.3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407,41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869,11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1976432,6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2" w:name="P1738"/>
            <w:bookmarkEnd w:id="32"/>
            <w:r>
              <w:lastRenderedPageBreak/>
              <w:t>2.1.2. в неотложной форме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883,19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476,92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1084558,0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3" w:name="P1748"/>
            <w:bookmarkEnd w:id="33"/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1980,98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3541,40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8053455,2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4" w:name="P1758"/>
            <w:bookmarkEnd w:id="34"/>
            <w:r>
              <w:t>компьютерная томография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3087,84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148,41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337497,4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5" w:name="P1768"/>
            <w:bookmarkEnd w:id="35"/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4216,26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166008,4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6" w:name="P1778"/>
            <w:bookmarkEnd w:id="36"/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623,51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128144,9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7" w:name="P1788"/>
            <w:bookmarkEnd w:id="37"/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0,03592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1143,33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93396,8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8" w:name="P1798"/>
            <w:bookmarkEnd w:id="38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9601,65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21262,7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39" w:name="P1808"/>
            <w:bookmarkEnd w:id="39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0,017899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2367,98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96375,8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0" w:name="P1818"/>
            <w:bookmarkEnd w:id="40"/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39.3.7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0,23515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458,34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107,78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245101,2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1" w:name="P1828"/>
            <w:bookmarkEnd w:id="41"/>
            <w:r>
              <w:t>диспансерное наблюдение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39.4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1455,08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380,85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866086,4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2" w:name="P1838"/>
            <w:bookmarkEnd w:id="42"/>
            <w:r>
              <w:t>2.2. В условиях дневных стационаров, за исключением медицинской реабилитации &lt;*****&gt; (сумма строк 40.1 + 40.2),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3" w:name="P1848"/>
            <w:bookmarkEnd w:id="43"/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4" w:name="P1858"/>
            <w:bookmarkEnd w:id="44"/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28730,63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1949,75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4433903,1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88632,25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931,26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2117767,2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143063,59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80,12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182199,9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4. </w:t>
            </w:r>
            <w:proofErr w:type="gramStart"/>
            <w:r>
              <w:t>Специализированная, включая высокотехнологичную, медицинская помощь, в том числе:</w:t>
            </w:r>
            <w:proofErr w:type="gramEnd"/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5" w:name="P1908"/>
            <w:bookmarkEnd w:id="45"/>
            <w:r>
              <w:t>4.1. в условиях дневных стационаров &lt;*****&gt;, за исключением медицинской реабилитации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6" w:name="P1918"/>
            <w:bookmarkEnd w:id="46"/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7" w:name="P1928"/>
            <w:bookmarkEnd w:id="47"/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8" w:name="P1938"/>
            <w:bookmarkEnd w:id="48"/>
            <w: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0,166295986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45824,37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7620,41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17329480,2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49" w:name="P1948"/>
            <w:bookmarkEnd w:id="49"/>
            <w:r>
              <w:t xml:space="preserve">4.2.1. для медицинской помощи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профилю</w:t>
            </w:r>
            <w:proofErr w:type="gramEnd"/>
            <w:r>
              <w:t xml:space="preserve">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117277,77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1008,82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2294145,5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0" w:name="P1958"/>
            <w:bookmarkEnd w:id="50"/>
            <w:r>
              <w:t>4.2.2. высокотехнологичная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0,004434305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193916,75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859,89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1955456,5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 Медицинская реабилитация,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1" w:name="P1978"/>
            <w:bookmarkEnd w:id="51"/>
            <w:r>
              <w:t>5.1. В амбулаторных условиях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>комплексные</w:t>
            </w:r>
            <w:proofErr w:type="gramEnd"/>
            <w:r>
              <w:t xml:space="preserve">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22832,18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67,45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153387,2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2" w:name="P1988"/>
            <w:bookmarkEnd w:id="52"/>
            <w:r>
              <w:lastRenderedPageBreak/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27428,78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71,34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162233,4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3" w:name="P1998"/>
            <w:bookmarkEnd w:id="53"/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49894,27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270,73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615663,8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4" w:name="P2008"/>
            <w:bookmarkEnd w:id="54"/>
            <w:r>
              <w:t>6. Расходы на ведение дела СМО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324737,2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5" w:name="P2028"/>
            <w:bookmarkEnd w:id="55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2.1. В амбулаторных условиях: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6" w:name="P2058"/>
            <w:bookmarkEnd w:id="56"/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посещения/комплексные 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7" w:name="P2068"/>
            <w:bookmarkEnd w:id="57"/>
            <w:r>
              <w:t xml:space="preserve">для проведения профилактических </w:t>
            </w:r>
            <w:r>
              <w:lastRenderedPageBreak/>
              <w:t>медицинских осмотров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53.1.1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8" w:name="P2078"/>
            <w:bookmarkEnd w:id="58"/>
            <w:r>
              <w:lastRenderedPageBreak/>
              <w:t>для проведения диспансеризации, всего,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59" w:name="P2088"/>
            <w:bookmarkEnd w:id="59"/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53.1.2.1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0" w:name="P2098"/>
            <w:bookmarkEnd w:id="60"/>
            <w:r>
              <w:t>для посещений с иными целями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53.1.3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1" w:name="P2108"/>
            <w:bookmarkEnd w:id="61"/>
            <w:r>
              <w:t>2.1.2. в неотложной форме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2" w:name="P2118"/>
            <w:bookmarkEnd w:id="62"/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3" w:name="P2128"/>
            <w:bookmarkEnd w:id="63"/>
            <w:r>
              <w:t>компьютерная томография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4" w:name="P2138"/>
            <w:bookmarkEnd w:id="64"/>
            <w:r>
              <w:t>магнитно-резонансная томография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5" w:name="P2148"/>
            <w:bookmarkEnd w:id="65"/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6" w:name="P2158"/>
            <w:bookmarkEnd w:id="66"/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7" w:name="P2168"/>
            <w:bookmarkEnd w:id="67"/>
            <w: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8" w:name="P2178"/>
            <w:bookmarkEnd w:id="68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69" w:name="P2188"/>
            <w:bookmarkEnd w:id="69"/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53.3.7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0" w:name="P2198"/>
            <w:bookmarkEnd w:id="70"/>
            <w:r>
              <w:t>диспансерное наблюдение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1" w:name="P2208"/>
            <w:bookmarkEnd w:id="71"/>
            <w:r>
              <w:t>2.2. В условиях дневных стационаров, за исключением медицинской реабилитации &lt;*****&gt;</w:t>
            </w:r>
            <w:r>
              <w:t xml:space="preserve"> (сумма строк 54.1 + 54.2),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2" w:name="P2218"/>
            <w:bookmarkEnd w:id="72"/>
            <w:r>
              <w:t>2.2.1.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3" w:name="P2228"/>
            <w:bookmarkEnd w:id="73"/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3. В условиях дневных стационаров (первичная </w:t>
            </w:r>
            <w:r>
              <w:lastRenderedPageBreak/>
              <w:t>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3.1)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3.2)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4" w:name="P2278"/>
            <w:bookmarkEnd w:id="74"/>
            <w: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5" w:name="P2288"/>
            <w:bookmarkEnd w:id="75"/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6" w:name="P2298"/>
            <w:bookmarkEnd w:id="76"/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57.2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7" w:name="P2308"/>
            <w:bookmarkEnd w:id="77"/>
            <w:r>
              <w:t xml:space="preserve">4.2. в условиях круглосуточного стационара, за исключением </w:t>
            </w:r>
            <w:r>
              <w:lastRenderedPageBreak/>
              <w:t>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8" w:name="P2318"/>
            <w:bookmarkEnd w:id="78"/>
            <w:r>
              <w:lastRenderedPageBreak/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79" w:name="P2328"/>
            <w:bookmarkEnd w:id="79"/>
            <w:r>
              <w:t>4.2.2. высокотехнологичная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58.2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 Медицинская реабилитация,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0" w:name="P2348"/>
            <w:bookmarkEnd w:id="80"/>
            <w:r>
              <w:t>5.1. В амбулаторных условиях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1" w:name="P2358"/>
            <w:bookmarkEnd w:id="81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2" w:name="P2368"/>
            <w:bookmarkEnd w:id="82"/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6. Паллиативная медицинская помощь в стационарных условиях &lt;*********&gt;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3" w:name="P2388"/>
            <w:bookmarkEnd w:id="83"/>
            <w:r>
              <w:t>6.1. первичная медицинская помощь, в том числе доврачебная и врачебная &lt;*******&gt;, всего, включая: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4" w:name="P2398"/>
            <w:bookmarkEnd w:id="84"/>
            <w:r>
              <w:lastRenderedPageBreak/>
              <w:t>6.1.1.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63.1.1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5" w:name="P2408"/>
            <w:bookmarkEnd w:id="85"/>
            <w:r>
              <w:t>6.1.2. посещения на дому выездными патронажными бригадами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63.1.2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6" w:name="P2418"/>
            <w:bookmarkEnd w:id="86"/>
            <w:r>
              <w:t xml:space="preserve">6.2. </w:t>
            </w:r>
            <w:proofErr w:type="gramStart"/>
            <w:r>
              <w:t>оказываемая</w:t>
            </w:r>
            <w:proofErr w:type="gramEnd"/>
            <w: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7" w:name="P2428"/>
            <w:bookmarkEnd w:id="87"/>
            <w:r>
              <w:t xml:space="preserve">6.3. </w:t>
            </w:r>
            <w:proofErr w:type="gramStart"/>
            <w:r>
              <w:t>оказываемая</w:t>
            </w:r>
            <w:proofErr w:type="gramEnd"/>
            <w:r>
              <w:t xml:space="preserve"> в условиях дневного стационара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8" w:name="P2438"/>
            <w:bookmarkEnd w:id="88"/>
            <w:r>
              <w:t>7. Расходы на ведение дела СМО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89" w:name="P2448"/>
            <w:bookmarkEnd w:id="89"/>
            <w:r>
              <w:t>8. Иные расходы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0" w:name="P2468"/>
            <w:bookmarkEnd w:id="90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2. Первичная медико-санитарная помощь, за исключением медицинской </w:t>
            </w:r>
            <w:r>
              <w:lastRenderedPageBreak/>
              <w:t>реабилитации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2.1. В амбулаторных условиях: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1" w:name="P2498"/>
            <w:bookmarkEnd w:id="91"/>
            <w:r>
              <w:t>2.1.1. посещения с профилактическими и иными целями, из них: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посещения/комплексные 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2" w:name="P2508"/>
            <w:bookmarkEnd w:id="92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3" w:name="P2518"/>
            <w:bookmarkEnd w:id="93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4" w:name="P2528"/>
            <w:bookmarkEnd w:id="94"/>
            <w:r>
              <w:t>для проведения углубленной диспансеризации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69.1.2.1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5" w:name="P2538"/>
            <w:bookmarkEnd w:id="95"/>
            <w:r>
              <w:t>для посещений с иными целями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69.1.3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6" w:name="P2548"/>
            <w:bookmarkEnd w:id="96"/>
            <w:r>
              <w:t>2.1.2. в неотложной форме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7" w:name="P2558"/>
            <w:bookmarkEnd w:id="97"/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8" w:name="P2568"/>
            <w:bookmarkEnd w:id="98"/>
            <w:r>
              <w:t>компьютерная томография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99" w:name="P2578"/>
            <w:bookmarkEnd w:id="99"/>
            <w:r>
              <w:lastRenderedPageBreak/>
              <w:t>магнитно-резонансная томография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0" w:name="P2588"/>
            <w:bookmarkEnd w:id="100"/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1" w:name="P2598"/>
            <w:bookmarkEnd w:id="101"/>
            <w:r>
              <w:t>эндоскопическое диагностическое исследование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2" w:name="P2608"/>
            <w:bookmarkEnd w:id="10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3" w:name="P2618"/>
            <w:bookmarkEnd w:id="103"/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4" w:name="P2628"/>
            <w:bookmarkEnd w:id="104"/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69.3.7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5" w:name="P2638"/>
            <w:bookmarkEnd w:id="105"/>
            <w:r>
              <w:t>диспансерное наблюдение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6" w:name="P2648"/>
            <w:bookmarkEnd w:id="106"/>
            <w:r>
              <w:t>2.2. В условиях дневных стационаров, за исключением медицинской реабилитации &lt;*****&gt;</w:t>
            </w:r>
            <w:r>
              <w:t xml:space="preserve"> (сумма строк 70.1 + 70.2)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7" w:name="P2658"/>
            <w:bookmarkEnd w:id="107"/>
            <w:r>
              <w:t xml:space="preserve">2.2.1. для медицинской </w:t>
            </w:r>
            <w:r>
              <w:lastRenderedPageBreak/>
              <w:t>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70.1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8" w:name="P2668"/>
            <w:bookmarkEnd w:id="108"/>
            <w:r>
              <w:lastRenderedPageBreak/>
              <w:t>2.2.2.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3.2.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09" w:name="P2718"/>
            <w:bookmarkEnd w:id="109"/>
            <w: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0" w:name="P2728"/>
            <w:bookmarkEnd w:id="110"/>
            <w:r>
              <w:t>4.1.1.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1" w:name="P2738"/>
            <w:bookmarkEnd w:id="111"/>
            <w:r>
              <w:lastRenderedPageBreak/>
              <w:t>4.1.2. для медицинской помощи при экстракорпоральном оплодотворении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2" w:name="P2748"/>
            <w:bookmarkEnd w:id="112"/>
            <w: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3" w:name="P2758"/>
            <w:bookmarkEnd w:id="113"/>
            <w:r>
              <w:t>4.2.1. для медицинской помощи по профилю "онкология"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4" w:name="P2768"/>
            <w:bookmarkEnd w:id="114"/>
            <w:r>
              <w:t>4.2.2. высокотехнологичная медицинская помощь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74.2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5. Медицинская реабилитация &lt;**********&gt;, в том числе: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5" w:name="P2788"/>
            <w:bookmarkEnd w:id="115"/>
            <w:r>
              <w:t>5.1. В амбулаторных условиях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6" w:name="P2798"/>
            <w:bookmarkEnd w:id="116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7" w:name="P2808"/>
            <w:bookmarkEnd w:id="117"/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bookmarkStart w:id="118" w:name="P2818"/>
            <w:bookmarkEnd w:id="118"/>
            <w:r>
              <w:lastRenderedPageBreak/>
              <w:t>6. Расходы на ведение дела СМО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2854" w:type="dxa"/>
          </w:tcPr>
          <w:p w:rsidR="00817C55" w:rsidRDefault="00631C61">
            <w:pPr>
              <w:pStyle w:val="ConsPlusNormal"/>
              <w:jc w:val="both"/>
            </w:pPr>
            <w:r>
              <w:t>Итого (сумма строк: 01 + 19 + 20)</w:t>
            </w:r>
          </w:p>
        </w:tc>
        <w:tc>
          <w:tcPr>
            <w:tcW w:w="904" w:type="dxa"/>
          </w:tcPr>
          <w:p w:rsidR="00817C55" w:rsidRDefault="00631C6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4088,66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18062,76</w:t>
            </w:r>
          </w:p>
        </w:tc>
        <w:tc>
          <w:tcPr>
            <w:tcW w:w="1264" w:type="dxa"/>
          </w:tcPr>
          <w:p w:rsidR="00817C55" w:rsidRDefault="00631C61">
            <w:pPr>
              <w:pStyle w:val="ConsPlusNormal"/>
              <w:jc w:val="center"/>
            </w:pPr>
            <w:r>
              <w:t>9283577,90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41076300,20</w:t>
            </w:r>
          </w:p>
        </w:tc>
        <w:tc>
          <w:tcPr>
            <w:tcW w:w="794" w:type="dxa"/>
          </w:tcPr>
          <w:p w:rsidR="00817C55" w:rsidRDefault="00631C61">
            <w:pPr>
              <w:pStyle w:val="ConsPlusNormal"/>
              <w:jc w:val="center"/>
            </w:pPr>
            <w:r>
              <w:t>100</w:t>
            </w:r>
          </w:p>
        </w:tc>
      </w:tr>
    </w:tbl>
    <w:p w:rsidR="00817C55" w:rsidRDefault="00817C55">
      <w:pPr>
        <w:pStyle w:val="ConsPlusNormal"/>
        <w:sectPr w:rsidR="00817C55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--------------------------------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19" w:name="P2840"/>
      <w:bookmarkEnd w:id="119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20" w:name="P2841"/>
      <w:bookmarkEnd w:id="120"/>
      <w:r>
        <w:t>&lt;**&gt; Нормативы объ</w:t>
      </w:r>
      <w:r>
        <w:t>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</w:t>
      </w:r>
      <w:r>
        <w:t>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работы) составляет на 2023 год - 6841,3 рубля, 2024 год - 7115</w:t>
      </w:r>
      <w:r>
        <w:t>,0 рублей, 2025 год - 7399,6 рубля.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21" w:name="P2842"/>
      <w:bookmarkEnd w:id="121"/>
      <w:proofErr w:type="gramStart"/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</w:t>
      </w:r>
      <w:r>
        <w:t>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22" w:name="P2843"/>
      <w:bookmarkEnd w:id="122"/>
      <w:r>
        <w:t>&lt;****&gt;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23" w:name="P2844"/>
      <w:bookmarkEnd w:id="123"/>
      <w:proofErr w:type="gramStart"/>
      <w:r>
        <w:t>&lt;*****&gt; Субъект Российской Федерации вправе устанавливать раздельные нормативы объема и стоимости единицы объема для оказываемо</w:t>
      </w:r>
      <w:r>
        <w:t>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24" w:name="P2845"/>
      <w:bookmarkEnd w:id="124"/>
      <w:proofErr w:type="gramStart"/>
      <w:r>
        <w:t>&lt;******&gt; Нормативы</w:t>
      </w:r>
      <w:r>
        <w:t xml:space="preserve">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медицинской помощи в условиях дневного стациона</w:t>
      </w:r>
      <w:r>
        <w:t>ра),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2023 - 2025 годы, утвержденных постановлением Правительства Российской Федер</w:t>
      </w:r>
      <w:r>
        <w:t>ации.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25" w:name="P2846"/>
      <w:bookmarkEnd w:id="125"/>
      <w:proofErr w:type="gramStart"/>
      <w:r>
        <w:t>&lt;*******&gt; Включены в норматив объема первичной медико-санитарной помощи в амбулаторных условиях.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26" w:name="P2847"/>
      <w:bookmarkEnd w:id="126"/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</w:t>
      </w:r>
      <w:r>
        <w:t>аций, работающих в системе ОМС, сверх ТПОМС.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27" w:name="P2848"/>
      <w:bookmarkEnd w:id="127"/>
      <w:proofErr w:type="gramStart"/>
      <w:r>
        <w:t xml:space="preserve"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</w:t>
      </w:r>
      <w:r>
        <w:t>соответствующими платежом субъекта РФ.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28" w:name="P2849"/>
      <w:bookmarkEnd w:id="128"/>
      <w:r>
        <w:t>&lt;**********&gt;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3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</w:t>
      </w:r>
      <w:r>
        <w:t>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lastRenderedPageBreak/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29" w:name="P2863"/>
      <w:bookmarkEnd w:id="129"/>
      <w:r>
        <w:t>ПЕРЕЧЕНЬ</w:t>
      </w:r>
    </w:p>
    <w:p w:rsidR="00817C55" w:rsidRDefault="00631C61">
      <w:pPr>
        <w:pStyle w:val="ConsPlusTitle"/>
        <w:jc w:val="center"/>
      </w:pPr>
      <w:r>
        <w:t>МЕДИЦИНСКИХ ОРГАНИЗАЦИЙ, УЧАСТВУЮЩИХ В РЕАЛИЗАЦИИ</w:t>
      </w:r>
    </w:p>
    <w:p w:rsidR="00817C55" w:rsidRDefault="00631C61">
      <w:pPr>
        <w:pStyle w:val="ConsPlusTitle"/>
        <w:jc w:val="center"/>
      </w:pPr>
      <w:r>
        <w:t>ТЕРРИТОРИАЛЬНОЙ ПРОГРАММЫ ГОСУДАРСТВЕННЫХ ГАРАНТИЙ, В ТОМ</w:t>
      </w:r>
    </w:p>
    <w:p w:rsidR="00817C55" w:rsidRDefault="00631C61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817C55" w:rsidRDefault="00631C61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817C55" w:rsidRDefault="00631C61">
      <w:pPr>
        <w:pStyle w:val="ConsPlusTitle"/>
        <w:jc w:val="center"/>
      </w:pPr>
      <w:r>
        <w:t>ПРОФИЛАКТИЧЕСКИЕ МЕДИЦИНСКИЕ ОСМОТРЫ И ДИСПАНСЕРИЗАЦИЮ,</w:t>
      </w:r>
    </w:p>
    <w:p w:rsidR="00817C55" w:rsidRDefault="00631C61">
      <w:pPr>
        <w:pStyle w:val="ConsPlusTitle"/>
        <w:jc w:val="center"/>
      </w:pPr>
      <w:r>
        <w:t>В ТОМ ЧИСЛЕ УГЛУБЛЕННУЮ ДИСПАНСЕРИЗАЦИЮ В 2023 ГОДУ</w:t>
      </w:r>
    </w:p>
    <w:p w:rsidR="00817C55" w:rsidRDefault="0081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84"/>
        <w:gridCol w:w="2891"/>
        <w:gridCol w:w="808"/>
        <w:gridCol w:w="808"/>
        <w:gridCol w:w="808"/>
        <w:gridCol w:w="811"/>
      </w:tblGrid>
      <w:tr w:rsidR="00817C55">
        <w:tc>
          <w:tcPr>
            <w:tcW w:w="62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2891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235" w:type="dxa"/>
            <w:gridSpan w:val="4"/>
          </w:tcPr>
          <w:p w:rsidR="00817C55" w:rsidRDefault="00631C6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17C55">
        <w:tc>
          <w:tcPr>
            <w:tcW w:w="62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2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808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>Осуществляющие деятельность в сф</w:t>
            </w:r>
            <w:r>
              <w:t>ере обязательного медицинского страхования</w:t>
            </w:r>
            <w:proofErr w:type="gramEnd"/>
          </w:p>
        </w:tc>
        <w:tc>
          <w:tcPr>
            <w:tcW w:w="1619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из них</w:t>
            </w:r>
          </w:p>
        </w:tc>
      </w:tr>
      <w:tr w:rsidR="00817C55">
        <w:tc>
          <w:tcPr>
            <w:tcW w:w="62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2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7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центр охраны материнства и детства"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"Алтайский краевой госпиталь для ветеранов войн"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офтальмологическа</w:t>
            </w:r>
            <w:r>
              <w:t>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кардиологический диспансер"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Алтайский краевой онкологический диспансер"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 г. Рубцовска"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лечебно-реабилитационный центр озеро Яровое"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"Консультативно-диагностический центр Алтайского края"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"Консультативно-диагностический </w:t>
            </w:r>
            <w:r>
              <w:t>центр,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</w:t>
            </w:r>
            <w:r>
              <w:lastRenderedPageBreak/>
              <w:t>бюджетное учреждение здравоохранения "Клинико-диагностический центр г. Рубцовска"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Краевая стоматологическая поликлиника"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детская стоматологическая поликлиника"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врачебно-физкультурный диспансер"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00199700000000000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кожно-венерологический диспансер"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00187400000000000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"Алейская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00187500000000000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00187600000000000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"Баевская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00187700000000000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"Бийская центральная районная бол</w:t>
            </w:r>
            <w:r>
              <w:t>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00187800000000000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"Благовещенская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00187900000000000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Бурлинская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"Быстроистокская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"Волчихинская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"Егорьевская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Ельцовского района"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Центральная районная больница с. Завьялово"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"Залесовская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г. Змеиногорска"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"Зональная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"Калманская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00188900000000000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"Каменская межрайонная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"Ключевская центральная районная больница имени Антоновича И.И."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"Косихинская цен</w:t>
            </w:r>
            <w:r>
              <w:t>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"Красногорская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"Краснощековская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"Крутихинская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"Кулундинская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</w:t>
            </w:r>
            <w:r>
              <w:t>Курьинская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"Кытмановская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больница Локтевского района"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00189900000000000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"Мамонтовская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Немецкого</w:t>
            </w:r>
            <w:r>
              <w:t xml:space="preserve"> национального района"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"Новичихинская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Павловская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"Панкрушихинская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"Первомайская центральная районная больница имени А.Ф.Воробьева"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Петропавловская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"Поспелихинская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"Ребрихинская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00190900000000000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"Центральная районная больница </w:t>
            </w:r>
            <w:proofErr w:type="gramStart"/>
            <w:r>
              <w:t>с</w:t>
            </w:r>
            <w:proofErr w:type="gramEnd"/>
            <w:r>
              <w:t>. Родино"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"Романовская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"Рубцовская центральная районная больница</w:t>
            </w:r>
            <w:r>
              <w:t>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"Славгородская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Смоленская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"Советская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"Солонешенская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Солтонского района"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"Табунская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Тальменская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00191900000000000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"Тогульская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"Топчихинская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"Староалейская центральная районная больница Третьяковског</w:t>
            </w:r>
            <w:r>
              <w:t>о района"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001922000000000000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"Троицкая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</w:t>
            </w:r>
            <w:r>
              <w:lastRenderedPageBreak/>
              <w:t>бюджетное учреждение здравоохранения "</w:t>
            </w:r>
            <w:r>
              <w:t>Тюменцевская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"Угловская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"Усть-Калманская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"Усть-Пристанская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"Хабарская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Целинная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00192900000000000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"Чарышская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"Шелаболихинская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001931000000000000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"Шипуновская центральная районная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"Городская поликлиника N 1,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3,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7,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9, г. Ба</w:t>
            </w:r>
            <w:r>
              <w:t>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10,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Городская поликлиника N 12,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14,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00193900000000000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1,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2,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3,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"Детская городская поликлиника N 3, г. Б</w:t>
            </w:r>
            <w:r>
              <w:t>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86.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7,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Детская городская поликлиника N 9,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1,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2,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Краевая клиническая больница скорой медицинской помощи"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 имени Н.П.Гулла,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5,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8,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001947000000000000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10,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00194900000000000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 скорой медицинской помощи N 2"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Родильный дом N 1,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2, г.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Детская городская больница N 1,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5,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00195400000000000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клиническая больница N 7,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00196200000000000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Белокуриха"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00196700000000000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00196400000000000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</w:t>
            </w:r>
            <w:r>
              <w:t>Городская больница N 2,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00196800000000000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детская больница,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Бийск"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Краевой Центр общественного здоровья и медицинской профилактики"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Заринск"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имени Л.Я.Литвиненко, г. Новоалтайск"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1, г. Рубцовск"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Рубцовск"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Рубцовск"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больница, г. Рубцовск"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</w:t>
            </w:r>
            <w:r>
              <w:lastRenderedPageBreak/>
              <w:t>бюджетное учреждение здравоохранения "</w:t>
            </w:r>
            <w:r>
              <w:t>Стоматологическая поликлиника, г. Рубцовск"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00201100000000000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00201300000000000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Рубцовск"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клиническая психиатрическая больница имени Эрдмана Юрия Карловича"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Алтайская краевая психиатрическая больница N 2"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психоневрологический диспансер для детей"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Психиатрическая больница,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 г. Рубцовска"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Алтайский краевой противотуберкулезный диспансер"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Противотуберкулезный диспансер,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Противотуберкулезный диспансер, г. Рубцовск"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Славгород"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Противотуберкулезный диспансер, р.п. Благовещенка"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"Лебяженская туберкулезная больница"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 xml:space="preserve">Туберкулезная больница, </w:t>
            </w:r>
            <w:proofErr w:type="gramStart"/>
            <w:r>
              <w:t>с</w:t>
            </w:r>
            <w:proofErr w:type="gramEnd"/>
            <w:r>
              <w:t>. Шелаболиха"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Краевое государственное </w:t>
            </w:r>
            <w:r>
              <w:lastRenderedPageBreak/>
              <w:t>бюджетное учреждение здравоохранения "Алтайский краевой наркологический диспансер"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133.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Наркологический диспансер,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Заринск"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</w:t>
            </w:r>
            <w:r>
              <w:t>Наркологический диспансер г. Рубцовска"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00205300000000000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крови"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туберкулезный санаторий,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"Санаторный оздоровительный лагерь круглогодичного действия "Чайка"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"Медуница г. Рубцовска"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Белокуриха"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"Павловский детский санаторий "Зарница"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Барнаул"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Бийск"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Государственное бюджетное учреждение здравоохранения особого типа "Краевой медицинский центр мобилизационных резервов "Резерв"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"Алтайское краевое бюро судебно-медицинской экспертизы"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2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медицинский информационно-аналитический центр"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00196100000000000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Федеральное казенное учреждение здравоохранения "Медико-санитарная часть Министерства внутренних </w:t>
            </w:r>
            <w:r>
              <w:lastRenderedPageBreak/>
              <w:t>дел Российской Федерации по Алтайскому краю"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150.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"Медико-санитарная часть N 128 Федерального медико-биологического агентства"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00196000000000000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Частное учреждение здравоохранения "Клиническая больница "РЖД-Медицина" города Барн</w:t>
            </w:r>
            <w:r>
              <w:t>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00198500000000000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Частное учреждение здравоохранения "Поликлиника "РЖД-Медицина" города Рубцовск"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00033000000000000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"Санаторий "Обь"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00197500000000000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Частное учреждение здравоохранения "</w:t>
            </w:r>
            <w:r>
              <w:t>Медико-санитарная часть открытого акционерного общества "Алтай-Кокс"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Консультативно-диагностический центр "Добрый доктор"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00033600000000000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"Пигмали</w:t>
            </w:r>
            <w:r>
              <w:t>он"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00201200000000000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"Алтайский стоматологический центр "Семья"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00033500000000000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Акционерное общество "Санаторий Сосновый бор"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00201400000000000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"Медицинская инновационная компания "Зрение"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00201600000000000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"ИСИДА"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00201700000000000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Клиника современной офтальмологии "ВИЗ"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00077100000000000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Консультативно-диагностическая поликлиника "Помощь"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00032800000000000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Учреждение Алтайского краевого Совета профсоюзов Санаторий "Барнаульский"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"Негосударственный поликлинический центр травматологии и ортопедии"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совместное предприятие диагностический центр "Биотерм"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"Нефролайн-Барнаул"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00032600000000000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"Барнаульский центр репродуктивной медицины"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"Офтальмологический консультативно-диагностический центр "Зрение"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"Сибирская Стоматология"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"Здоровое поколение"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"Галатея"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00034000000000000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перинатальный центр"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00204300000000000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Медицинский диагностический центр "Сибирское здоровье"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00032700000000000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"Сибирский институт репродукции и генетики человека"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"МедПарк"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"Де визио-Алтай"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"Тесламед-Барнаул"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181.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"Исида-Фарм"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00033700000000000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00204500000000000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r>
              <w:t>Клинический лечебно-реабилитационный центр "Территория здоровья"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00202800000000000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Краевое государственное бюджетное учреждение "Детский лагерь отдыха "Юность"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00204600000000000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r>
              <w:t>Медицинский центр "ИнтерВзгляд"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00204700000000000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"Медицинская помощь"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00034300000000000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00205000000000000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"Пигмалион"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00205100000000000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"КЛИНИКА НОРМА"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00205200000000000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"КатЛаб Алтай"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00205500000000000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"ЮниЛаб"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192.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00203800000000000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"Центр профессиональной медицины"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01397900000000000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"Хелми"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01049000000000000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00200400000000000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Медицинский консультативно-диагностический центр "Восток-Мед"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00204100000000000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"Стоматология доктора Ветчинкиной"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01077000000000000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"Медком"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01113100000000000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"Профимед"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01121700000000000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Медицинский центр "Здоровье"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01113000000000000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"Жизнь-Бийск"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624" w:type="dxa"/>
          </w:tcPr>
          <w:p w:rsidR="00817C55" w:rsidRDefault="00631C61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284" w:type="dxa"/>
          </w:tcPr>
          <w:p w:rsidR="00817C55" w:rsidRDefault="00631C61">
            <w:pPr>
              <w:pStyle w:val="ConsPlusNormal"/>
              <w:jc w:val="center"/>
            </w:pPr>
            <w:r>
              <w:t>01124600000000000</w:t>
            </w:r>
          </w:p>
        </w:tc>
        <w:tc>
          <w:tcPr>
            <w:tcW w:w="2891" w:type="dxa"/>
          </w:tcPr>
          <w:p w:rsidR="00817C55" w:rsidRDefault="00631C61">
            <w:pPr>
              <w:pStyle w:val="ConsPlusNormal"/>
              <w:jc w:val="both"/>
            </w:pPr>
            <w:r>
              <w:t>Общество с ограниченной ответственностью "Земский доктор"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5799" w:type="dxa"/>
            <w:gridSpan w:val="3"/>
          </w:tcPr>
          <w:p w:rsidR="00817C55" w:rsidRDefault="00631C61">
            <w:pPr>
              <w:pStyle w:val="ConsPlusNormal"/>
              <w:jc w:val="both"/>
            </w:pPr>
            <w:r>
              <w:t>Итого медицинских организаций, участвующих в территориальной программе государственных гарантий, всего, в том числе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11" w:type="dxa"/>
          </w:tcPr>
          <w:p w:rsidR="00817C55" w:rsidRDefault="00631C61">
            <w:pPr>
              <w:pStyle w:val="ConsPlusNormal"/>
              <w:jc w:val="center"/>
            </w:pPr>
            <w:r>
              <w:t>79</w:t>
            </w:r>
          </w:p>
        </w:tc>
      </w:tr>
      <w:tr w:rsidR="00817C55">
        <w:tc>
          <w:tcPr>
            <w:tcW w:w="5799" w:type="dxa"/>
            <w:gridSpan w:val="3"/>
          </w:tcPr>
          <w:p w:rsidR="00817C55" w:rsidRDefault="00631C61">
            <w:pPr>
              <w:pStyle w:val="ConsPlusNormal"/>
              <w:jc w:val="both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08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817C55" w:rsidRDefault="00817C55">
            <w:pPr>
              <w:pStyle w:val="ConsPlusNormal"/>
            </w:pPr>
          </w:p>
        </w:tc>
        <w:tc>
          <w:tcPr>
            <w:tcW w:w="811" w:type="dxa"/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4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30" w:name="P4317"/>
      <w:bookmarkEnd w:id="130"/>
      <w:r>
        <w:t>КРИТЕРИИ</w:t>
      </w:r>
    </w:p>
    <w:p w:rsidR="00817C55" w:rsidRDefault="00631C61">
      <w:pPr>
        <w:pStyle w:val="ConsPlusTitle"/>
        <w:jc w:val="center"/>
      </w:pPr>
      <w:r>
        <w:t>ДОСТУПНОСТИ И КАЧЕСТВА МЕДИЦИНСКОЙ ПОМОЩИ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</w:t>
            </w:r>
            <w:r>
              <w:rPr>
                <w:color w:val="392C69"/>
              </w:rPr>
              <w:t>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572"/>
        <w:gridCol w:w="1474"/>
        <w:gridCol w:w="1134"/>
        <w:gridCol w:w="1134"/>
        <w:gridCol w:w="1134"/>
      </w:tblGrid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Значение критерия на 2023 г.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Значение критерия на 2024 г.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Значение критерия на 2025 г.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9067" w:type="dxa"/>
            <w:gridSpan w:val="6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4,8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2,4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Доля впервые выявленных онкологических </w:t>
            </w:r>
            <w:r>
              <w:t>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24,5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впервые выявленных онкологических заболев</w:t>
            </w:r>
            <w:r>
              <w:t xml:space="preserve">аний при профилактических медицинских осмотрах, в том числе в рамках диспансеризации, от общего </w:t>
            </w:r>
            <w:r>
              <w:lastRenderedPageBreak/>
              <w:t>количества лиц, прошедших указанные осмотры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на 1000 осмотренных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1,2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</w:t>
            </w:r>
            <w:r>
              <w:t>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82,0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87,0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Доля пациентов с острым и повторным инфарктом </w:t>
            </w:r>
            <w:r>
              <w:t xml:space="preserve">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</w:t>
            </w:r>
            <w:r>
              <w:t>цинской помощи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</w:t>
            </w:r>
            <w:r>
              <w:t>ярными болезнями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47,0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</w:t>
            </w:r>
            <w:r>
              <w:t xml:space="preserve">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17,5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</w:t>
            </w:r>
            <w:r>
              <w:t>3.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100,0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200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случаев госпитализа</w:t>
            </w:r>
            <w:r>
              <w:t>ции с диагнозом "Бронхиальная астма" на 100 тыс. населения в год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82,2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175,6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483,5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484,0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483,30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403,0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308,5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308,0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Количество пациентов с гепатитом</w:t>
            </w:r>
            <w:proofErr w:type="gramStart"/>
            <w:r>
              <w:t xml:space="preserve"> С</w:t>
            </w:r>
            <w:proofErr w:type="gramEnd"/>
            <w:r>
              <w:t>, получивших противовирусную терапию, на 100 тыс. населения в год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6,0</w:t>
            </w:r>
          </w:p>
        </w:tc>
      </w:tr>
      <w:tr w:rsidR="00817C55">
        <w:tc>
          <w:tcPr>
            <w:tcW w:w="9067" w:type="dxa"/>
            <w:gridSpan w:val="6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Удовлетворенность населения доступностью медицинской помощью, в том числе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90,0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9,1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2,7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</w:t>
            </w:r>
            <w:r>
              <w:t>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8,3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Доля посещений выездной патронажной службой на дому для оказания паллиативной </w:t>
            </w:r>
            <w:r>
              <w:lastRenderedPageBreak/>
              <w:t>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35,4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</w:t>
            </w:r>
            <w:r>
              <w:t>жрегионального соглашения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п</w:t>
            </w:r>
            <w:r>
              <w:t>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80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40</w:t>
            </w:r>
          </w:p>
        </w:tc>
      </w:tr>
      <w:tr w:rsidR="00817C55">
        <w:tc>
          <w:tcPr>
            <w:tcW w:w="9067" w:type="dxa"/>
            <w:gridSpan w:val="6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помощи, оказываемой медицинскими организациями, подведомственными федеральным органам исполнительной власти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Доля объема специализированной, в том числе высокотехнологичной, медицинской помощи с коэффициентом относительной затратоемкости, равным 2 и более, </w:t>
            </w:r>
            <w:r>
              <w:lastRenderedPageBreak/>
              <w:t>в объеме оказанной специализированной, в том числе высокотехнологичной, медицинской помощи</w:t>
            </w:r>
            <w:proofErr w:type="gramEnd"/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не менее 70</w:t>
            </w:r>
          </w:p>
        </w:tc>
      </w:tr>
      <w:tr w:rsidR="00817C55">
        <w:tc>
          <w:tcPr>
            <w:tcW w:w="619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817C55" w:rsidRDefault="00631C61">
            <w:pPr>
              <w:pStyle w:val="ConsPlusNormal"/>
              <w:jc w:val="both"/>
            </w:pPr>
            <w:r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</w:t>
            </w:r>
          </w:p>
        </w:tc>
        <w:tc>
          <w:tcPr>
            <w:tcW w:w="1474" w:type="dxa"/>
          </w:tcPr>
          <w:p w:rsidR="00817C55" w:rsidRDefault="00631C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не менее 20</w:t>
            </w:r>
          </w:p>
        </w:tc>
      </w:tr>
    </w:tbl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5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31" w:name="P4561"/>
      <w:bookmarkEnd w:id="131"/>
      <w:r>
        <w:t>НОРМАТИВЫ</w:t>
      </w:r>
    </w:p>
    <w:p w:rsidR="00817C55" w:rsidRDefault="00631C61">
      <w:pPr>
        <w:pStyle w:val="ConsPlusTitle"/>
        <w:jc w:val="center"/>
      </w:pPr>
      <w:r>
        <w:t>ОБЪЕМА ОКАЗАНИЯ И НОРМАТИВЫ ФИНАНСОВЫХ ЗАТРАТ НА ЕДИНИЦУ</w:t>
      </w:r>
    </w:p>
    <w:p w:rsidR="00817C55" w:rsidRDefault="00631C61">
      <w:pPr>
        <w:pStyle w:val="ConsPlusTitle"/>
        <w:jc w:val="center"/>
      </w:pPr>
      <w:r>
        <w:t>ОБЪЕМА МЕДИЦИНСКОЙ ПОМОЩИ НА 2023 - 2025 ГОДЫ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  <w:outlineLvl w:val="2"/>
      </w:pPr>
      <w:r>
        <w:t>Раздел 1. ЗА СЧЕТ БЮДЖЕТНЫХ АССИГНОВАНИЙ КРАЕВОГО БЮДЖЕТА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sectPr w:rsidR="00817C55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17"/>
        <w:gridCol w:w="1504"/>
        <w:gridCol w:w="1504"/>
        <w:gridCol w:w="1504"/>
        <w:gridCol w:w="1504"/>
        <w:gridCol w:w="1504"/>
        <w:gridCol w:w="1504"/>
      </w:tblGrid>
      <w:tr w:rsidR="00817C55">
        <w:tc>
          <w:tcPr>
            <w:tcW w:w="3118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 &lt;1&gt;</w:t>
            </w:r>
          </w:p>
        </w:tc>
        <w:tc>
          <w:tcPr>
            <w:tcW w:w="1417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2025 год</w:t>
            </w:r>
          </w:p>
        </w:tc>
      </w:tr>
      <w:tr w:rsidR="00817C55">
        <w:tc>
          <w:tcPr>
            <w:tcW w:w="311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417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</w:t>
            </w:r>
            <w:r>
              <w:t>ивы финансовых затрат на единицу объема медицинской помощи, руб.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8</w:t>
            </w:r>
          </w:p>
        </w:tc>
      </w:tr>
      <w:tr w:rsidR="00817C55">
        <w:tc>
          <w:tcPr>
            <w:tcW w:w="13559" w:type="dxa"/>
            <w:gridSpan w:val="8"/>
          </w:tcPr>
          <w:p w:rsidR="00817C55" w:rsidRDefault="00631C61">
            <w:pPr>
              <w:pStyle w:val="ConsPlusNormal"/>
              <w:jc w:val="center"/>
              <w:outlineLvl w:val="3"/>
            </w:pPr>
            <w:r>
              <w:t>I. За счет бюджетных ассигнований краевого бюджета &lt;1&gt;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1. Скорая медицинская помощь вне медицинской организации, включая медицинскую эвакуацию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0,01165109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3029,58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0,011765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3026,83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0,011875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3023,0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 Первичная медико-санитарная помощь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В амбулаторных условиях:</w:t>
            </w:r>
          </w:p>
          <w:p w:rsidR="00817C55" w:rsidRDefault="00631C6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 &lt;2&gt;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0,21610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0,21610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0,21610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562,7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в связи с заболеваниями - обращений &lt;3&gt;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0,08720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1508,5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0,08720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1568,9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0,08720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1631,6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 &lt;4&gt;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0,00340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15407,1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0,00340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16023,4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0,00340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16664,3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4. Специализированная, в том числе высокотехнологичная, </w:t>
            </w:r>
            <w:r>
              <w:lastRenderedPageBreak/>
              <w:t>медицинская помощь в условиях круглосуточного стационара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случаев госпитализац</w:t>
            </w:r>
            <w:r>
              <w:lastRenderedPageBreak/>
              <w:t>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0,008245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89168,6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0,008245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92735,3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0,008245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96444,8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первичная медицинская помощь, в том числе доврачебная и врачебная &lt;5&gt;, всего, в том числе: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467,6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505,8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2338,3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2431,8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2529,1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0,0249806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2764,7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0,031952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2875,3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0,036751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2990,3</w:t>
            </w:r>
          </w:p>
        </w:tc>
      </w:tr>
      <w:tr w:rsidR="00817C55">
        <w:tc>
          <w:tcPr>
            <w:tcW w:w="13559" w:type="dxa"/>
            <w:gridSpan w:val="8"/>
          </w:tcPr>
          <w:p w:rsidR="00817C55" w:rsidRDefault="00631C61">
            <w:pPr>
              <w:pStyle w:val="ConsPlusNormal"/>
              <w:jc w:val="center"/>
              <w:outlineLvl w:val="3"/>
            </w:pPr>
            <w:r>
              <w:t>II. В рамках Территориальной программы обязательного медицинского страхования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3772,37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4033,43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4290,24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2.1. в амбулаторных условиях: </w:t>
            </w:r>
            <w:r>
              <w:lastRenderedPageBreak/>
              <w:t>в том числе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2.1.1. для проведения профилактических медицинских осмотров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2353,07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2514,11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2672,62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2.1.2. для проведения диспансеризации - всего, в том числе: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2875,76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3072,58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3266,31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2.1.2.1. для проведения углубленной диспансеризации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0,035179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1243,46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0,035179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1328,57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0,035179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1412,30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2.1.3. для посещений с иными целями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407,41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435,29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462,70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2.1.4. в неотложной форме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883,19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943,64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1003,17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2.1.5. в связи с заболеваниями - обращений &lt;</w:t>
            </w:r>
            <w:r>
              <w:t>3&gt;, - всего</w:t>
            </w:r>
          </w:p>
          <w:p w:rsidR="00817C55" w:rsidRDefault="00631C61">
            <w:pPr>
              <w:pStyle w:val="ConsPlusNormal"/>
              <w:jc w:val="both"/>
            </w:pPr>
            <w:r>
              <w:t>2.1.5.1. из них:</w:t>
            </w:r>
          </w:p>
          <w:p w:rsidR="00817C55" w:rsidRDefault="00631C61">
            <w:pPr>
              <w:pStyle w:val="ConsPlusNormal"/>
              <w:jc w:val="both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1980,98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2116,56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2250,07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2.1.5.1.1. компьютерная томография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3087,84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3299,12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3507,18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2.1.5.1.2. магнитно-резонансная томография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4216,26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4504,84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4788,95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2.1.5.1.3. 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623,51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666,18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708,16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2.1.5.1.4. эндоскопическое диагностическое исследование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0,03592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1143,33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1221,56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1298,63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2.1.5.1.5. молекулярно-</w:t>
            </w:r>
            <w:r>
              <w:lastRenderedPageBreak/>
              <w:t>генетическое исследование с целью диагностики онкологических заболеваний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исследовани</w:t>
            </w:r>
            <w:r>
              <w:lastRenderedPageBreak/>
              <w:t>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0,000974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9601,65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10258,77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10905,68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2.1.5.1.6.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0,017899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2367,98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0,013210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2530,05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0,013210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2689,60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2.1.5.1.7. тестирование на выявление новой коронавирусной инфекции (COVID-19)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0,23515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458,34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489,65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520,51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2.1.6. диспансерное наблюдение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1455,08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1554,64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1652,71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28730,63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30185,94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31647,79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3.1. для оказания медицинской помощи по профилю "онкология"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88632,25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93314,19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98017,00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143063,59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143063,59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143063,59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0,166295986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45824,37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0,1682</w:t>
            </w:r>
            <w:r>
              <w:t>00419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49062,01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0,16434471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52654,87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4.1. для оказания медицинской помощи по профилю "онкология"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117277,77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124441,82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131547,02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5. Медицинская реабилитация &lt;6&gt;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x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5.1. в амбулаторных условиях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22832,18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24394,74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25932,98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27428,78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28877,67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30333,10</w:t>
            </w:r>
          </w:p>
        </w:tc>
      </w:tr>
      <w:tr w:rsidR="00817C55">
        <w:tc>
          <w:tcPr>
            <w:tcW w:w="3118" w:type="dxa"/>
          </w:tcPr>
          <w:p w:rsidR="00817C55" w:rsidRDefault="00631C61">
            <w:pPr>
              <w:pStyle w:val="ConsPlusNormal"/>
              <w:jc w:val="both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417" w:type="dxa"/>
          </w:tcPr>
          <w:p w:rsidR="00817C55" w:rsidRDefault="00631C61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49894,27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0,00542687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52942,19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55965,00</w:t>
            </w:r>
          </w:p>
        </w:tc>
      </w:tr>
    </w:tbl>
    <w:p w:rsidR="00817C55" w:rsidRDefault="00817C55">
      <w:pPr>
        <w:pStyle w:val="ConsPlusNormal"/>
        <w:sectPr w:rsidR="00817C55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--------------------------------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32" w:name="P4900"/>
      <w:bookmarkEnd w:id="132"/>
      <w:proofErr w:type="gramStart"/>
      <w:r>
        <w:t>&lt;1&gt; Норматив финансовых затрат за счет средств краевого бюджетов на 1 случай оказания медицинской помощи авиамедицинскими выездными бригадами скор</w:t>
      </w:r>
      <w:r>
        <w:t>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- 6841,3 рубля, на 2024 год - 7115,0 рублей, на 2025 год - 739</w:t>
      </w:r>
      <w:r>
        <w:t>9,6 рубля.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33" w:name="P4901"/>
      <w:bookmarkEnd w:id="133"/>
      <w:r>
        <w:t>&lt;2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</w:t>
      </w:r>
      <w:r>
        <w:t>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34" w:name="P4902"/>
      <w:bookmarkEnd w:id="134"/>
      <w:r>
        <w:t>&lt;3&gt; Законченных случаев лечения заболевания в амбулаторных условиях с кратностью посещений по повод</w:t>
      </w:r>
      <w:r>
        <w:t>у одного заболевания не менее 2.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35" w:name="P4903"/>
      <w:bookmarkEnd w:id="135"/>
      <w:r>
        <w:t>&lt;4</w:t>
      </w:r>
      <w:proofErr w:type="gramStart"/>
      <w:r>
        <w:t>&gt; В</w:t>
      </w:r>
      <w:proofErr w:type="gramEnd"/>
      <w:r>
        <w:t>ключая случаи оказания паллиативной медицинской помощи в условиях дневного стационара.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36" w:name="P4904"/>
      <w:bookmarkEnd w:id="136"/>
      <w:proofErr w:type="gramStart"/>
      <w:r>
        <w:t>&lt;5&gt; Включены в норматив объема первичной медико-санитарной помощи в амбулаторных условиях.</w:t>
      </w:r>
      <w:proofErr w:type="gramEnd"/>
    </w:p>
    <w:p w:rsidR="00817C55" w:rsidRDefault="00631C61">
      <w:pPr>
        <w:pStyle w:val="ConsPlusNormal"/>
        <w:spacing w:before="200"/>
        <w:ind w:firstLine="540"/>
        <w:jc w:val="both"/>
      </w:pPr>
      <w:bookmarkStart w:id="137" w:name="P4905"/>
      <w:bookmarkEnd w:id="137"/>
      <w:r>
        <w:t>&lt;6&gt;</w:t>
      </w:r>
      <w:r>
        <w:t xml:space="preserve"> Нормативы объема включают не менее 25 процентов для медицинской реабилитации детей в возрасте 0 - 17 лет.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6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</w:t>
      </w:r>
      <w:r>
        <w:t>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38" w:name="P4919"/>
      <w:bookmarkEnd w:id="138"/>
      <w:r>
        <w:t>ПЕРЕЧЕНЬ</w:t>
      </w:r>
    </w:p>
    <w:p w:rsidR="00817C55" w:rsidRDefault="00631C61">
      <w:pPr>
        <w:pStyle w:val="ConsPlusTitle"/>
        <w:jc w:val="center"/>
      </w:pPr>
      <w:r>
        <w:t>ВИДОВ ВЫСОКОТЕХНОЛОГИЧНОЙ МЕДИЦИНСКОЙ ПОМОЩИ, ВКЛЮЧЕННЫХ</w:t>
      </w:r>
    </w:p>
    <w:p w:rsidR="00817C55" w:rsidRDefault="00631C61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817C55" w:rsidRDefault="00631C61">
      <w:pPr>
        <w:pStyle w:val="ConsPlusTitle"/>
        <w:jc w:val="center"/>
      </w:pPr>
      <w:r>
        <w:t xml:space="preserve">ФИНАНСОВОЕ </w:t>
      </w:r>
      <w:proofErr w:type="gramStart"/>
      <w:r>
        <w:t>ОБЕСПЕЧЕНИЕ</w:t>
      </w:r>
      <w:proofErr w:type="gramEnd"/>
      <w:r>
        <w:t xml:space="preserve"> КОТОРЫХ ОСУЩЕСТВЛЯЕТСЯ ЗА СЧЕТ</w:t>
      </w:r>
    </w:p>
    <w:p w:rsidR="00817C55" w:rsidRDefault="00631C61">
      <w:pPr>
        <w:pStyle w:val="ConsPlusTitle"/>
        <w:jc w:val="center"/>
      </w:pPr>
      <w:r>
        <w:t>СУБВЕНЦИИ ИЗ БЮДЖЕТА ФЕДЕРАЛЬНОГО ФОНДА ОБЯЗАТЕЛЬНОГО</w:t>
      </w:r>
    </w:p>
    <w:p w:rsidR="00817C55" w:rsidRDefault="00631C61">
      <w:pPr>
        <w:pStyle w:val="ConsPlusTitle"/>
        <w:jc w:val="center"/>
      </w:pPr>
      <w:r>
        <w:t>МЕДИЦИНСКОГО СТРАХОВАНИЯ БЮДЖЕТАМ ТЕРРИТОРИАЛЬНЫХ ФОНДОВ</w:t>
      </w:r>
    </w:p>
    <w:p w:rsidR="00817C55" w:rsidRDefault="00631C61">
      <w:pPr>
        <w:pStyle w:val="ConsPlusTitle"/>
        <w:jc w:val="center"/>
      </w:pPr>
      <w:r>
        <w:t>ОБЯЗАТЕЛЬНОГО МЕДИЦИНСКОГО СТРАХОВАНИЯ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sectPr w:rsidR="00817C55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2835"/>
        <w:gridCol w:w="1134"/>
        <w:gridCol w:w="2835"/>
        <w:gridCol w:w="1134"/>
        <w:gridCol w:w="3288"/>
        <w:gridCol w:w="1504"/>
      </w:tblGrid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N группы ВМП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Наименование вида ВМП &lt;1&gt;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Коды по МКБ-10 &lt;2&gt;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Норматив финансовых затрат на единицу объема медицинской помощи &lt;3&gt;, &lt;4&gt;, рублей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7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Акушерство и гинекология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привычный выкидыш, сопровождающийся </w:t>
            </w:r>
            <w:proofErr w:type="gramStart"/>
            <w:r>
              <w:t>резус-иммунизацией</w:t>
            </w:r>
            <w:proofErr w:type="gramEnd"/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156730,51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proofErr w:type="gramStart"/>
            <w:r>
              <w:t>врожденная</w:t>
            </w:r>
            <w:proofErr w:type="gramEnd"/>
            <w:r>
              <w:t xml:space="preserve"> тромбофилия) с гибелью плода или тромбозом при предыдущей беременности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терапия с введением иммуноглобулинов под контролем молекулярных </w:t>
            </w:r>
            <w:r>
              <w:t>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</w:t>
            </w:r>
            <w:r>
              <w:lastRenderedPageBreak/>
              <w:t>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N81, N88.4, N88.1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операции эндоскопическим, </w:t>
            </w:r>
            <w:r>
              <w:lastRenderedPageBreak/>
              <w:t>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операции эндоскопическим, влагалищным и абдоминальным доступом и их сочетание в различной комбинации (пластика шей</w:t>
            </w:r>
            <w:r>
              <w:t>ки матки)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выпадение стенок влагалища после экстирпации матки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органосохраняющее </w:t>
            </w:r>
            <w:r>
              <w:lastRenderedPageBreak/>
              <w:t>лечение распрос</w:t>
            </w:r>
            <w:r>
              <w:t>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D26, D27, D25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доброкачественная опухоль шейки матки у женщин </w:t>
            </w:r>
            <w:r>
              <w:lastRenderedPageBreak/>
              <w:t xml:space="preserve">репродуктивного </w:t>
            </w:r>
            <w:r>
              <w:t>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удаление опухоли в пределах здоровых тканей с </w:t>
            </w:r>
            <w:r>
              <w:lastRenderedPageBreak/>
              <w:t xml:space="preserve">использованием лапароскопического </w:t>
            </w:r>
            <w:r>
              <w:t>и комбинированного доступа, с иммуногистохимическим исследованием удаленных тканей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239657,59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Гастроэнтерология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K50, K51, K90.0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160673,40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</w:t>
            </w:r>
            <w:r>
              <w:lastRenderedPageBreak/>
              <w:t>лекарственных препаратов под контролем иммунологических, морфологических, гист</w:t>
            </w:r>
            <w:r>
              <w:t xml:space="preserve">охимических инструментальных исследований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K73.2, K74.3, K83.0, B18.0, B18.1, B18.2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</w:t>
            </w:r>
            <w:r>
              <w:lastRenderedPageBreak/>
              <w:t>иммунологических, морфологических, гистохимических инструментальных исследовани</w:t>
            </w:r>
            <w:r>
              <w:t xml:space="preserve">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хронический аутоиммунный гепатит в сочетании с первичным билиарным </w:t>
            </w:r>
            <w:r>
              <w:lastRenderedPageBreak/>
              <w:t>циррозом печени</w:t>
            </w: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Гематология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182680,94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504" w:type="dxa"/>
            <w:vMerge w:val="restart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резистентная к станд</w:t>
            </w:r>
            <w:r>
              <w:t xml:space="preserve">артной терапии, и (или) с течением, </w:t>
            </w:r>
            <w:r>
              <w:lastRenderedPageBreak/>
              <w:t>осложненным тромбозами или тромбоэмболиями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консервативное и хирургическое лечение, в том числе антикоагулянтная, </w:t>
            </w:r>
            <w:r>
              <w:lastRenderedPageBreak/>
              <w:t>антиагрегантная и фибринолитическая терапия, ферментотерапия антипротеа</w:t>
            </w:r>
            <w:r>
              <w:t>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консервативное и хирургическое лечение, </w:t>
            </w: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D59, D56, DS7.0, D58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 xml:space="preserve">ами, сопровождающаяся </w:t>
            </w:r>
            <w:r>
              <w:lastRenderedPageBreak/>
              <w:t>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консервативное лечение, в том числе программная иммуносупрессивная терапия, заместитель</w:t>
            </w:r>
            <w:r>
              <w:t xml:space="preserve">ная терапия компонентами донорской крови, </w:t>
            </w:r>
            <w:r>
              <w:lastRenderedPageBreak/>
              <w:t>противовирусная терапия, хелаторная терапия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>
              <w:t>системного гемохроматоза (гемосидероза) тканей - эритропоэтической порфирией, поздней кожной порфирией</w:t>
            </w:r>
            <w:proofErr w:type="gramEnd"/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>
              <w:t>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</w:t>
            </w:r>
            <w:r>
              <w:t>дотвращения развития кризового течения, хелаторная терапия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519295,12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Детская хирургия в период новорожденности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Q33.0, Q33.2, Q39.0, Q39.1, Q39.2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328326,75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прямой эзофаго-эзофагоанастомоз, в том </w:t>
            </w:r>
            <w:proofErr w:type="gramStart"/>
            <w:r>
              <w:t>числе</w:t>
            </w:r>
            <w:proofErr w:type="gramEnd"/>
            <w:r>
              <w:t xml:space="preserve"> этапные операции на пищеводе и желудке, ликвидация трахеопищеводного свища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Дерматовенерология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124165,38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пустулезные формы псориаза при отсутствии эффективности ранее проводимых методов си</w:t>
            </w:r>
            <w:r>
              <w:t>стемного и физиотерапевтического лечения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</w:t>
            </w:r>
            <w:proofErr w:type="gramStart"/>
            <w:r>
              <w:t xml:space="preserve"> А</w:t>
            </w:r>
            <w:proofErr w:type="gramEnd"/>
            <w:r>
              <w:t xml:space="preserve"> в сочетании с применением плазмафереза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тяжелые распространенные формы атопического </w:t>
            </w:r>
            <w:r>
              <w:lastRenderedPageBreak/>
              <w:t>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лечение с применением узкополосной средневолновой, </w:t>
            </w:r>
            <w:r>
              <w:lastRenderedPageBreak/>
              <w:t>дальней длинноволновой фототер</w:t>
            </w:r>
            <w:r>
              <w:t>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истинная (акантолитическая) пузырчатка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локализованная склеродермия при отсутствии эффективности ранее проводимых методов системного и физиотерапевтич</w:t>
            </w:r>
            <w:r>
              <w:t>еского лечения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тяжелые распространенные формы псориаза, резистентны</w:t>
            </w:r>
            <w:r>
              <w:t>е к другим видам системной терапии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L40.5, L20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тяжелые распрос</w:t>
            </w:r>
            <w:r>
              <w:t>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Комбустиология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</w:t>
            </w:r>
            <w:r>
              <w:t>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</w:t>
            </w:r>
            <w:r>
              <w:t>тику и лечение осложнений ожоговой болезни с использованием эндоскопического оборудования;</w:t>
            </w:r>
            <w:proofErr w:type="gramEnd"/>
            <w:r>
              <w:t xml:space="preserve">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</w:t>
            </w:r>
            <w:r>
              <w:t>рытия ран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668628,33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T20, T21, T22, T23, T24, T25, T27, T29, T30, T31.3, T31.4, T32.3, T32.4, </w:t>
            </w:r>
            <w:r>
              <w:lastRenderedPageBreak/>
              <w:t>T58, T59, T75.4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</w:t>
            </w:r>
            <w:r>
              <w:t>ния, сепсис)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</w:t>
            </w:r>
            <w:r>
              <w:t xml:space="preserve">осуточное </w:t>
            </w:r>
            <w:r>
              <w:lastRenderedPageBreak/>
              <w:t>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</w:t>
            </w:r>
            <w:r>
              <w:t>у и лечение осложнений ожоговой болезни с использованием эндоскопического оборудования;</w:t>
            </w:r>
            <w:proofErr w:type="gramEnd"/>
            <w:r>
              <w:t xml:space="preserve">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</w:t>
            </w:r>
            <w:r>
              <w:t>ия ран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1903122,83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Нейрохирургия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C71.0, C71.1, C71.2, C71.3, C71.4, C79.3, D33.0, D43.0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195870,07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внутримозговые злокачественные (первичные и вторичные) и доброкачественные новообразования </w:t>
            </w:r>
            <w:proofErr w:type="gramStart"/>
            <w:r>
              <w:t>боковых</w:t>
            </w:r>
            <w:proofErr w:type="gramEnd"/>
            <w:r>
              <w:t xml:space="preserve"> и </w:t>
            </w:r>
            <w:r>
              <w:lastRenderedPageBreak/>
              <w:t>III желудочка мозга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C71.6, C71.7, C79.3, D33.1, D18.0, D43.1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кавернома (кавернозная ангиома) мозжечка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C72.3, D33.3, Q85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C7.3, D35.2 - D35.4, D44.5, Q04.6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C96.6, D76.3, M85.4, M85.5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Микрохирургическое удаление новообразований </w:t>
            </w:r>
            <w:r>
              <w:lastRenderedPageBreak/>
              <w:t>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 xml:space="preserve">C41.2, C41.4, </w:t>
            </w:r>
            <w:r w:rsidRPr="0054059F">
              <w:rPr>
                <w:lang w:val="en-US"/>
              </w:rPr>
              <w:lastRenderedPageBreak/>
              <w:t>C70.1, C72.0, C72.1, C72.8, C79.4, C79.5, C90.0, C90.2, D48.0, D16.6, D16.8, D18.0, D32.1, D33.4, D33.7, D36.1, D43.4, Q06.8, M85.5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злокачественные (первичные и вторичные) и </w:t>
            </w:r>
            <w:r>
              <w:lastRenderedPageBreak/>
              <w:t>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микрохирургическое удаление опухоли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</w:t>
            </w:r>
            <w:proofErr w:type="gramStart"/>
            <w:r>
              <w:t>артериовенозных</w:t>
            </w:r>
            <w:proofErr w:type="gramEnd"/>
            <w:r>
              <w:t xml:space="preserve"> мальформаций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клипирование артериальных аневризм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окклюзии, стенозы, эмболии, тромбозы, гемодинамически значимые патологические извитости экстракраниальных отделов </w:t>
            </w:r>
            <w:r>
              <w:lastRenderedPageBreak/>
              <w:t>церебральных артерий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M84.8, M85.0, M85.5, Q01, Q67.2, Q67.3, Q75.0, Q75.2, Q75.8, Q87.0, S02.1, S02.2, S02.7 - S02.9, T90.2, T88.</w:t>
            </w:r>
            <w:r w:rsidRPr="0054059F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микрохирургическая реконструкция при врожденных и приобретенных дефектах, и деформациях свода и основания черепа, лицевого скелета с</w:t>
            </w:r>
            <w:r>
              <w:t xml:space="preserve"> 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при окклюзиях церебральных артерий и синусов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тромбоз церебральных артерий и синусов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церебральных артерий и синусов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297529,54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</w:t>
            </w:r>
            <w:r>
              <w:t>ие операции при осложненном течении заболевания у взрослых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ликворошунтирующие операции, в том числе </w:t>
            </w:r>
            <w:r>
              <w:t>с индивидуальным подбором ликворошунтирующих систем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189941,29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272495,64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</w:t>
            </w:r>
            <w:r>
              <w:t>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нейропатией, спондилолистезах и спинальных стенозах. Сложные декомпрессионно-стабилизирующие и реконструктивные операции при тр</w:t>
            </w:r>
            <w:r>
              <w:t xml:space="preserve">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</w:t>
            </w:r>
            <w:r>
              <w:lastRenderedPageBreak/>
              <w:t>мозга и периферических нервов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>G</w:t>
            </w:r>
            <w:r w:rsidRPr="0054059F">
              <w:rPr>
                <w:lang w:val="en-US"/>
              </w:rPr>
              <w:t>95.1, G95.2, G95.8, G95.9, M42, M43, M45, M46, M48, M50, M51, M53, M92, M93, M95, G95.1, G95.2, G95.8, G95.9, Q76.2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</w:t>
            </w:r>
            <w:r>
              <w:t>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декомпрессивно-стабилизирующее вмешательство с резекцией позвонка, межпозвонкового диска, с</w:t>
            </w:r>
            <w:r>
              <w:t>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</w:t>
            </w:r>
            <w:r>
              <w:t>оскопической техники и малоинвазивного инструментария</w:t>
            </w:r>
            <w:proofErr w:type="gramEnd"/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361604,60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481028,82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Неонатология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 xml:space="preserve">ментального мониторинга основных параметров газообмена, </w:t>
            </w:r>
            <w:r>
              <w:lastRenderedPageBreak/>
              <w:t>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P22, P23, P36, P10.0, P10.1, P10.2, P10.3, P10.4, P10.8, P11.1, P11.5, P52.1, P52.2, P52.4, P52.6</w:t>
            </w:r>
            <w:r>
              <w:t xml:space="preserve">, P90, </w:t>
            </w:r>
            <w:r>
              <w:lastRenderedPageBreak/>
              <w:t>P91.0, P91.2, P91.4, P91.5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300139,43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профилактика и лечение синдрома диссеминированного </w:t>
            </w:r>
            <w:r>
              <w:lastRenderedPageBreak/>
              <w:t>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постановка наружного вентрикулярного дренажа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Выхаживание новорожден</w:t>
            </w:r>
            <w:r>
              <w:t>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</w:t>
            </w:r>
            <w:r>
              <w:t>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P07.0, P07.1, P07.2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инфузио</w:t>
            </w:r>
            <w:r>
              <w:t xml:space="preserve">нная, кардиотоническая вазотропная,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</w:t>
            </w:r>
            <w:r>
              <w:t>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617503,19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неинвазивная принудительная вентиляция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профилактика и лечение </w:t>
            </w:r>
            <w:r>
              <w:lastRenderedPageBreak/>
              <w:t>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кри</w:t>
            </w:r>
            <w:proofErr w:type="gramStart"/>
            <w:r>
              <w:t>о-</w:t>
            </w:r>
            <w:proofErr w:type="gramEnd"/>
            <w:r>
              <w:t xml:space="preserve"> или лазерокоагуляция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лечение с использованием метода сухой иммерсии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Онкология</w:t>
            </w:r>
          </w:p>
        </w:tc>
      </w:tr>
      <w:tr w:rsidR="00817C55">
        <w:tc>
          <w:tcPr>
            <w:tcW w:w="874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</w:t>
            </w:r>
            <w:r>
              <w:lastRenderedPageBreak/>
              <w:t>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lastRenderedPageBreak/>
              <w:t xml:space="preserve">C00, C01, C02, C04 - C06, C09.0, C09.1, C09.8, C09.9, C10.0, C10.1, C10.2, C10.3, </w:t>
            </w:r>
            <w:r>
              <w:lastRenderedPageBreak/>
              <w:t>C10.4, C11.0, C11.1, C11.2, C11.3, C11.8, C11.9, C12, C13.0, C13.1, C13.2, C13.8, C13.9, C14.0, C14.2, C15.0, C30.0, C31.0, C31.1, C31.2</w:t>
            </w:r>
            <w:proofErr w:type="gramEnd"/>
            <w:r>
              <w:t>, C31.3, C31.8, C31.9, C32, C43, C44</w:t>
            </w:r>
            <w:r>
              <w:t>, C69, C73, C15, C16, C17, C18, C19, C20, C21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гемитиреоидэктомия видеоассистированная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center"/>
            </w:pPr>
            <w:r>
              <w:t>229625,93</w:t>
            </w: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гемитиреоидэктомия видеоэндоскопическая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щитовидной железы (доли, субтотальная) </w:t>
            </w:r>
            <w:r>
              <w:lastRenderedPageBreak/>
              <w:t>видеоассистированная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эндоларингеальная резекция видеоэндоскопическая с </w:t>
            </w:r>
            <w:proofErr w:type="gramStart"/>
            <w:r>
              <w:t>радиочастотной</w:t>
            </w:r>
            <w:proofErr w:type="gramEnd"/>
            <w:r>
              <w:t xml:space="preserve"> термоаблацией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тиреоидэктомия видеоэндоскопическая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тиреоидэктомия видеоассистированная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новообразования полости носа с использованием видеоэндоскопических </w:t>
            </w:r>
            <w:r>
              <w:lastRenderedPageBreak/>
              <w:t>технологий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верхней челюсти видеоассистированная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или 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</w:t>
            </w:r>
            <w:r>
              <w:t xml:space="preserve">ческая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термоабляция при злокачественных новообразованиях печени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внутриартериальная</w:t>
            </w:r>
            <w:proofErr w:type="gramEnd"/>
            <w:r>
              <w:t xml:space="preserve"> эмболизация (химиоэмболизация) опухолей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чрескожная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термоабляция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общего желчного протока в пределах слизистого слоя Т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химиоэмболизация головки поджелудочной железы радиочастотная абляция опухолей поджелудочной железы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немелкоклеточный ранний центральный рак легкого </w:t>
            </w:r>
            <w:r>
              <w:lastRenderedPageBreak/>
              <w:t>(Tis-TINoMo)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эндопротезирование бронхов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трахеи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радиочастотная</w:t>
            </w:r>
            <w:proofErr w:type="gramEnd"/>
            <w:r>
              <w:t xml:space="preserve"> термоабляция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видеоассистированное удаление опухоли средостения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видеоэндоскопическое удаление опухоли средостения </w:t>
            </w:r>
            <w:proofErr w:type="gramStart"/>
            <w:r>
              <w:t>с</w:t>
            </w:r>
            <w:proofErr w:type="gramEnd"/>
            <w:r>
              <w:t xml:space="preserve"> медиастинальной лимфаденэктомией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видеоэндоскопическое удаление опухоли средостения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опухоли мягких тканей грудной стенки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селективная</w:t>
            </w:r>
            <w:proofErr w:type="gramEnd"/>
            <w:r>
              <w:t xml:space="preserve">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504" w:type="dxa"/>
            <w:vMerge w:val="restart"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C50.2, C50.9, </w:t>
            </w:r>
            <w:r>
              <w:lastRenderedPageBreak/>
              <w:t>C50.3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злокачественные новообразования молочной </w:t>
            </w:r>
            <w:r>
              <w:lastRenderedPageBreak/>
              <w:t>железы IIa, IIb, IIIa стадии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видеоассистированная парастернальная </w:t>
            </w:r>
            <w:r>
              <w:lastRenderedPageBreak/>
              <w:t>лимфаденэктомия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яичников I стадии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простатэктомия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</w:t>
            </w:r>
            <w:r>
              <w:lastRenderedPageBreak/>
              <w:t>новообразования яичка (TxN1-2MoS1-3)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</w:t>
            </w:r>
            <w:r>
              <w:lastRenderedPageBreak/>
              <w:t>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лапароскопическая забрюшинная </w:t>
            </w:r>
            <w:r>
              <w:lastRenderedPageBreak/>
              <w:t>лимфаденэктомия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почечных сосудов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термоабляция лазерная и криодеструкция,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 xml:space="preserve">C00.0, C00.1, C00.2, C00.3, C00.4, C00.5, C00.6, C00.8, C00.9, C01, C02, C03.1, C03.9, C04.0, C04.1, C04.8, C04.9, C05, </w:t>
            </w:r>
            <w:r>
              <w:lastRenderedPageBreak/>
              <w:t>C06.0, C06.1, C06.2, C06.9, C07, C08.0, C08.1, C08.8, C08.9, C09.0, C09.8, C09.9</w:t>
            </w:r>
            <w:r>
              <w:t>, C10.0, C10.1</w:t>
            </w:r>
            <w:proofErr w:type="gramEnd"/>
            <w:r>
              <w:t xml:space="preserve">, </w:t>
            </w:r>
            <w:proofErr w:type="gramStart"/>
            <w:r>
              <w:t xml:space="preserve">C10.2, C10.4, C10.8, C10.9, C11.0, C11.1, C11.2, C11.5, C11.8, C11.9, C15.0, C13.1, C15.2, C13.8, C15.9, C14.0, C12, C14.8, C15.0, C30.0, C30.1, C31.0, C31.1, C31.2, </w:t>
            </w:r>
            <w:r>
              <w:lastRenderedPageBreak/>
              <w:t>C51.5, C31.8, C51.9, C32.0, C32.1, C32.2, C32</w:t>
            </w:r>
            <w:proofErr w:type="gramEnd"/>
            <w:r>
              <w:t>.5, C32.8, C32.9, C33, C45, C</w:t>
            </w:r>
            <w:r>
              <w:t>44, C49.0, C69, C73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лимфаденэктомия </w:t>
            </w:r>
            <w:proofErr w:type="gramStart"/>
            <w:r>
              <w:t>шейная</w:t>
            </w:r>
            <w:proofErr w:type="gramEnd"/>
            <w:r>
              <w:t xml:space="preserve"> расширенная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верхней челюсти, комбинированная с микрохирургической пластикой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губы с микрохирургической пластикой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гемиглоссэктомия с микрохирургической пластикой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глоссэктомия с микрохирургической пластикой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околоушной слюнной железы в плоскости ветвей лицевого нерва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широкое иссечение опухоли кожи с реконструктивно-пластическим компонентом расширенное </w:t>
            </w:r>
            <w:r>
              <w:lastRenderedPageBreak/>
              <w:t>(микрохирургическая реконструкция)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микрохирургической пластикой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щитовидной железы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тиреоидэктомия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начальные, локализованные и местно-распространенные формы злокачественных новообразований пищевода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реконструкция пищеводно-желудочного анастомоза при </w:t>
            </w:r>
            <w:proofErr w:type="gramStart"/>
            <w:r>
              <w:t>тяжелых</w:t>
            </w:r>
            <w:proofErr w:type="gramEnd"/>
            <w:r>
              <w:t xml:space="preserve"> рефлюкс-эзофагитах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расширенно-комбинированная</w:t>
            </w:r>
            <w:proofErr w:type="gramEnd"/>
            <w:r>
              <w:t xml:space="preserve"> ререзекция оперированного желудка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местнораспространенные и </w:t>
            </w:r>
            <w:r>
              <w:lastRenderedPageBreak/>
              <w:t>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</w:t>
            </w:r>
            <w:r>
              <w:lastRenderedPageBreak/>
              <w:t>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панкреатодуоденальная </w:t>
            </w:r>
            <w:r>
              <w:lastRenderedPageBreak/>
              <w:t>резекция, в том числе расширенная или комбинированная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прямой кишки с расширенной </w:t>
            </w:r>
            <w:r>
              <w:lastRenderedPageBreak/>
              <w:t>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прямой кишки с резекцией печени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местнораспространенные первичные и </w:t>
            </w:r>
            <w:r>
              <w:lastRenderedPageBreak/>
              <w:t>метастатические опухоли печени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гемигепатэктомия комбинированная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печени, комбинированная с ангиопластикой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правосторонняя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левосторонняя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расширенная</w:t>
            </w:r>
            <w:proofErr w:type="gramEnd"/>
            <w:r>
              <w:t xml:space="preserve"> правосторонняя гемигепатэктомия с применением радиочастотной термоаблации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расширенная</w:t>
            </w:r>
            <w:proofErr w:type="gramEnd"/>
            <w:r>
              <w:t xml:space="preserve"> левосторонняя гемигепатэктомия с применением радиочастотной термоаблации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хемиоперфузия печени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 правосторонняя гемигепатэктомия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резектабельные опухоли поджелудочной железы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 левосторонняя гемигепатэктомия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анатомическая резекция печени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правосторонняя гемигепатэктомия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левосторонняя гемигепатэктомия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опухоли легкого (I - III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комбинированная</w:t>
            </w:r>
            <w:proofErr w:type="gramEnd"/>
            <w:r>
              <w:t xml:space="preserve">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расширенная, комбинированная лобэктомия, билобэктомия, пневмонэктомия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C40.0, C40.1, C40.2, C40.3, C40.8, C40.9, C41.2, C41.</w:t>
            </w:r>
            <w:r>
              <w:t xml:space="preserve">3, </w:t>
            </w:r>
            <w:r>
              <w:lastRenderedPageBreak/>
              <w:t>C41.4, C41.8, C41.9, C79.5, C43.5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</w:t>
            </w:r>
            <w:r>
              <w:lastRenderedPageBreak/>
              <w:t>и конечностей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декомпрессивная ламинэктомия позвонков с фиксацией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кожи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C49.1, C49.2, C49.3, C49.5, C49.</w:t>
            </w:r>
            <w:r>
              <w:t xml:space="preserve">6, </w:t>
            </w:r>
            <w:r>
              <w:lastRenderedPageBreak/>
              <w:t>C47.1, C47.2, C47.3, C47.5, C43.5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первичные злокачественные новообразования мягких тканей туловища и конечностей, злокачественные </w:t>
            </w:r>
            <w:r>
              <w:lastRenderedPageBreak/>
              <w:t>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реконструкция молочной железы кожно-мышечным лоскутом (кожн</w:t>
            </w:r>
            <w:r>
              <w:t>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шейки матки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 экстирпация культи шейки матки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</w:t>
            </w:r>
            <w:r>
              <w:lastRenderedPageBreak/>
              <w:t>ожирения, тяжелая степень сахарного диабета и т.д.)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экстирпация матки с тазовой лимфаденэктомией и интраоперационной лучевой </w:t>
            </w:r>
            <w:r>
              <w:lastRenderedPageBreak/>
              <w:t>терапией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рецидивных опухолей малого таза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ампутация полового члена, двусторонняя подвздошно-паховобедренная лимфаденэктомия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криодеструкция опухоли предстательной железы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яичка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забрюшинная лимфаденэктомия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почки (III - IV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нефрэктомия с тромбэктомией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нефрэктомия с резекцией соседних органов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почки (I - II стадия)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рецидивной опухоли 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метастатическое поражение легкого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изолированная</w:t>
            </w:r>
            <w:proofErr w:type="gramEnd"/>
            <w:r>
              <w:t xml:space="preserve"> регионарная гипертермическая химиоперфузия легкого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Комбинированное лечение злокачественных новообразований, </w:t>
            </w:r>
            <w:r>
              <w:lastRenderedPageBreak/>
              <w:t>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C38, C39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предоперационная или 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первичный рак молочной железы T1N2-3M0, T2-3N1-3M0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125929,83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метастатическое поражение </w:t>
            </w:r>
            <w:r>
              <w:lastRenderedPageBreak/>
              <w:t>костей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</w:t>
            </w:r>
            <w:r>
              <w:lastRenderedPageBreak/>
              <w:t>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высокоинтенсивная </w:t>
            </w:r>
            <w:r>
              <w:lastRenderedPageBreak/>
              <w:t>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и высокодо</w:t>
            </w:r>
            <w:r>
              <w:t xml:space="preserve">зная химиотерапия (включая эпигеномную терапию) острых лейкозов, высокозлокачественных лимфом, рецидивов и рефрактерных форм лимфопролиферативных и </w:t>
            </w:r>
            <w:r>
              <w:lastRenderedPageBreak/>
              <w:t>миелопролиферативных заболеваний у детей. Комплексная, высокоинтенсивная и высокодозная химиотерапия (включа</w:t>
            </w:r>
            <w:r>
              <w:t>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lastRenderedPageBreak/>
              <w:t xml:space="preserve">C81 - C90, C91.0, C91.5 - C91.9, C92, C93, C94.0, C94.2 - C94.7, </w:t>
            </w:r>
            <w:r>
              <w:lastRenderedPageBreak/>
              <w:t>C95, C96.9, C00 - C14, C15 - C21, C22, C23 - C26, C50 - C32, C34, C37, C38, C39, C40, C41, C45,</w:t>
            </w:r>
            <w:r>
              <w:t xml:space="preserve"> C46, C47, C48, C49, C51 - C58, C60, C61, C62, C63, C64, C65, C66, C67, C68, C69, C71, C72, C73, C74, C75, C76, C77, C78, C79</w:t>
            </w:r>
            <w:proofErr w:type="gramEnd"/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</w:t>
            </w:r>
            <w:r>
              <w:lastRenderedPageBreak/>
              <w:t>криза. Солидные опухоли у детей высокого риска: опухоли центральной нервной систем</w:t>
            </w:r>
            <w:r>
              <w:t>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</w:t>
            </w:r>
            <w:r>
              <w:t>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терапия т</w:t>
            </w:r>
            <w:r>
              <w:t>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166384,85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C81 - C96, D45 - D47, E85.8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острые и хронические лейкозы, лимфомы (кроме вы</w:t>
            </w:r>
            <w:r>
              <w:t>сокозлокачественных лимфом, хронического миелолейкоза в фазе властного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высокодозная химиотера</w:t>
            </w:r>
            <w:r>
              <w:t>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464608,69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с </w:t>
            </w:r>
            <w:r>
              <w:lastRenderedPageBreak/>
              <w:t>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C75, C74, C</w:t>
            </w:r>
            <w:r>
              <w:t>77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</w:t>
            </w:r>
            <w:proofErr w:type="gramEnd"/>
            <w:r>
              <w:t xml:space="preserve"> Вторичное поражение лимфоузлов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VMAT, стереотаксическая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88516,97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lastRenderedPageBreak/>
              <w:t>паховые лимфоузлы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</w:t>
            </w:r>
            <w:r>
              <w:t xml:space="preserve">чевая терапия, в том числе IMRT, IGRT, VMAT,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</w:t>
            </w:r>
            <w:r>
              <w:lastRenderedPageBreak/>
              <w:t>визуализация мишени</w:t>
            </w:r>
          </w:p>
        </w:tc>
        <w:tc>
          <w:tcPr>
            <w:tcW w:w="1504" w:type="dxa"/>
            <w:vMerge w:val="restart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 том числе IMRT, IGRT, VMA</w:t>
            </w:r>
            <w:r>
              <w:t xml:space="preserve">T, (1 - 39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 том числе IMRT, IGRT, VMAT, (1 - 39 Гр). Радиомодификация. Компьютерно-томог</w:t>
            </w:r>
            <w:r>
              <w:t xml:space="preserve">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лимфоидной ткани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</w:t>
            </w:r>
            <w:r>
              <w:t>евая терапия, в том числе IMRT, IGRT, VMAT, стереотаксическая (1 - 39 Гр).</w:t>
            </w:r>
          </w:p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Синхронизация дыха</w:t>
            </w:r>
            <w:r>
              <w:t>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C00 - C14, C15 - C17, C18 - C22, C25 - C25, C50, C51, C32, C33, C54, C37, C39, C40, C41, C44, C48, C49, C50, C51, C55, C60, C61, C64, C67, C68, C75, C74, C77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</w:t>
            </w:r>
            <w:proofErr w:type="gramEnd"/>
            <w:r>
              <w:t xml:space="preserve"> Вторичное поражение лимфоузлов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 том числе IMRT, IGRT, VMAT, стереотаксическая (40 - 6</w:t>
            </w:r>
            <w:r>
              <w:t xml:space="preserve">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199838,95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C51, C52, C55, C54, C55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</w:t>
            </w:r>
            <w:r>
              <w:lastRenderedPageBreak/>
              <w:t>числе с метастазированием в параортальные или паховые лимфоузлы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</w:t>
            </w:r>
            <w:r>
              <w:t xml:space="preserve">чевая терапия, в том числе IMRT, IGRT, VMAT, стереотаксическая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</w:t>
            </w:r>
            <w:r>
              <w:lastRenderedPageBreak/>
              <w:t>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VMAT,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 том числе IMRT, IGRT, VMA</w:t>
            </w:r>
            <w:r>
              <w:t xml:space="preserve">T,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Первичные и вторичные злокачест</w:t>
            </w:r>
            <w:r>
              <w:t>венные новообразования оболочек головного мозга, спинного мозга, головного мозга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</w:t>
            </w:r>
            <w:r>
              <w:t xml:space="preserve">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лимфоидной ткани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VMAT, (40 - 69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C00 - C14, C15 - C17, C18 - C22, C23 - C25, C30, C31, C32, C33, C34, C37, C39, C40, C41, C44, C48, C49, C50, C51, C55, C60, C61, C64, </w:t>
            </w:r>
            <w:r>
              <w:t>C67, C68, C73, C74, C77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</w:t>
            </w:r>
            <w:r>
              <w:t>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</w:t>
            </w:r>
            <w:proofErr w:type="gramEnd"/>
            <w:r>
              <w:t xml:space="preserve"> Вторичное поражение лимфоузлов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VMAT, стереотаксическая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</w:t>
            </w:r>
            <w:r>
              <w:t>ция мишени. Синхронизация дыхания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265720,34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интраэпителиальные, микроинвазивные и инвазивные злокачественные </w:t>
            </w:r>
            <w:r>
              <w:lastRenderedPageBreak/>
              <w:t>новообразования вульвы, влагалища, шейки и тела матки (T0-4N0-1M0-1), в том числе с метастазированием в параортальные ил</w:t>
            </w:r>
            <w:r>
              <w:t>и паховые лимфоузлы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 (70 - 99 Гр). Радиомодификация. </w:t>
            </w:r>
            <w:r>
              <w:lastRenderedPageBreak/>
              <w:t xml:space="preserve">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</w:t>
            </w:r>
            <w:r>
              <w:t>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конформная дистанционная лучевая терапия, в том числе IMRT, IGRT, VMA</w:t>
            </w:r>
            <w:r>
              <w:t xml:space="preserve">T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 (70 - 99 Гр). Радиомодификация. Компьютерно-томографическая и (или) </w:t>
            </w:r>
            <w:proofErr w:type="gramStart"/>
            <w:r>
              <w:t>магнитно-резо</w:t>
            </w:r>
            <w:r>
              <w:t>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лимфоидной ткани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конформная дистанционная лучевая терапия, в том числе IMRT, IGRT, VMAT (70 - 99 Гр). Радиомодификация. Компьютерно-томографическая и (или)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Оториноларингология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13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H66.1, H66.2, O16, H80.0, H80.1, H80.9, H74.1, H74.2, H74.3, H90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137458,25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реконструктивные слухоулучшающие операции </w:t>
            </w:r>
            <w:r>
              <w:lastRenderedPageBreak/>
              <w:t>после радикальной операции на среднем ухе при хроническом гнойном среднем отите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селективная нейротомия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80934,52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I32.1, I32.3, I32.4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доброкачественное новообразование и хронические воспалительные заболевания полости носа, придаточных пазух носа, </w:t>
            </w:r>
            <w:r>
              <w:t>пазух клиновидной кости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I38.6, D14.1, D14.2, I38.0, I38.3, R49.0, R49.1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I38.3, R49.0, R49.1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другие болезни голосовых складок. Дисфония. Афония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Хирургические вмешательства на околоносовых пазухах, </w:t>
            </w:r>
            <w:r>
              <w:lastRenderedPageBreak/>
              <w:t>требующие реконструкции лицевого скелета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T90.2, T90.4, D14.0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последствия перелома черепа и костей лица. Последствия травмы глаза </w:t>
            </w:r>
            <w:r>
              <w:lastRenderedPageBreak/>
              <w:t>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костная пластика стенок околоносовых пазух с использованием аутокостных </w:t>
            </w:r>
            <w:r>
              <w:lastRenderedPageBreak/>
              <w:t>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D14.0, D14.1, D10.0 - D10.9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160419,33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Офтальмология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t>детей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74416,37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непроникающая</w:t>
            </w:r>
            <w:proofErr w:type="gramEnd"/>
            <w:r>
      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реконструкция передней камеры, </w:t>
            </w:r>
            <w:r>
              <w:lastRenderedPageBreak/>
              <w:t>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 xml:space="preserve">E10.3, E11.3, H25.0 - H25.9, H26.0 - H26.4, H27.0, H28, H30.0 - H30.9, </w:t>
            </w:r>
            <w:r>
              <w:t xml:space="preserve">H31.3, H52.8, H33.0 - H33.5, H34.8, H35.2 - H35.4, H36.8, H43.1, </w:t>
            </w:r>
            <w:r>
              <w:lastRenderedPageBreak/>
              <w:t>H43.3, H44.0, H44.1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</w:t>
            </w:r>
            <w:r>
              <w:t xml:space="preserve">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</w:t>
            </w:r>
            <w:r>
              <w:lastRenderedPageBreak/>
              <w:t>Диабетическая ретинопатия взрослых, про</w:t>
            </w:r>
            <w:r>
              <w:t>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</w:t>
            </w:r>
            <w:r>
              <w:t>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</w:t>
            </w:r>
            <w:r>
              <w:t>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эписклеральное круговое и (или) локальное пломбирование в сочетании с транс</w:t>
            </w:r>
            <w:r>
              <w:t>пупиллярной лазеркоагуляцией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 и оптико-реконструктивные операции при травмах (открытых, закрытых) глаза, его </w:t>
            </w:r>
            <w:r>
              <w:lastRenderedPageBreak/>
              <w:t>придаточного аппарата, орбиты</w:t>
            </w:r>
          </w:p>
        </w:tc>
        <w:tc>
          <w:tcPr>
            <w:tcW w:w="113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 xml:space="preserve">H02.0 - H02.5, H04.0 - H04.6, H05.0 - </w:t>
            </w:r>
            <w:r w:rsidRPr="0054059F">
              <w:rPr>
                <w:lang w:val="en-US"/>
              </w:rPr>
              <w:lastRenderedPageBreak/>
              <w:t>H05.5, H11.2, H21.5, H27.0, H27.1, H26.0 - H26.9, H31.3, H40.3, S00.1, S00.2, S0</w:t>
            </w:r>
            <w:r w:rsidRPr="0054059F">
              <w:rPr>
                <w:lang w:val="en-US"/>
              </w:rPr>
              <w:t>2.30, S02.31, S02.80, S02.81, S04.0 - S04.5, S05.0 - S05.9, T26.0 - T26.9, H44.0 - H44.8, T85.2, T85.3, T90.4, T95.0, T95.8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</w:t>
            </w:r>
            <w:r>
              <w:lastRenderedPageBreak/>
              <w:t>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>м века, лагофтальмом, птозом века, стенозом и недостаточностью слезных протоков, деформацией орбиты</w:t>
            </w:r>
            <w:proofErr w:type="gramEnd"/>
            <w:r>
              <w:t xml:space="preserve">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 xml:space="preserve">тами и </w:t>
            </w:r>
            <w:r>
              <w:lastRenderedPageBreak/>
              <w:t>трансплантатами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дренажа при посттравматической глаукоме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амниотической мембраны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C43.1, C44.1, C69, C72.3, D31.5,</w:t>
            </w:r>
            <w:r>
              <w:t xml:space="preserve"> D31.6, O10.7, O11.0 - O11.2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ограничительная</w:t>
            </w:r>
            <w:proofErr w:type="gramEnd"/>
            <w:r>
              <w:t xml:space="preserve"> и разрушающая лазеркоагуляция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транспупиллярная термотерапия, в том числе с </w:t>
            </w:r>
            <w:proofErr w:type="gramStart"/>
            <w:r>
              <w:t>ограничительной</w:t>
            </w:r>
            <w:proofErr w:type="gramEnd"/>
            <w:r>
              <w:t xml:space="preserve"> лазеркоагуляцией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криодеструкция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ретролентальная фиброплазия у детей (ретинопатия недон</w:t>
            </w:r>
            <w:r>
              <w:t xml:space="preserve">ошенных) при активной и рубцовой фазе любой стадии без осложнений или </w:t>
            </w:r>
            <w:proofErr w:type="gramStart"/>
            <w:r>
              <w:t>осложненная</w:t>
            </w:r>
            <w:proofErr w:type="gramEnd"/>
            <w:r>
              <w:t xml:space="preserve">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и (или) лучевое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модифицированная синустраб</w:t>
            </w:r>
            <w:r>
              <w:t>екулэктомия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лазерная иридокореопластика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лазерная витреошвартотомия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</w:t>
            </w:r>
            <w:r>
              <w:lastRenderedPageBreak/>
              <w:t>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lastRenderedPageBreak/>
              <w:t xml:space="preserve">H26.0, H26.1, H26.2, H26.4, H27.0, H33.0, </w:t>
            </w:r>
            <w:r>
              <w:lastRenderedPageBreak/>
              <w:t>H33.2 - 33.5, H35.1, H40.3, H40.4, H40.5, H43.1, H43.3, H49.9, O10.0, O10.1, O10.4 - O10.7, O11.1, O12.0, O12.1, O12.3, O12.4, O12.8, O13.0, O13.3, O1</w:t>
            </w:r>
            <w:r>
              <w:t>3.4, O13.8, O14.0, O14</w:t>
            </w:r>
            <w:proofErr w:type="gramEnd"/>
            <w:r>
              <w:t>.1, O14.3, O15.0, H02.0 - H02.5, H04.5, H05.3, H11.2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</w:t>
            </w:r>
            <w:r>
              <w:lastRenderedPageBreak/>
              <w:t>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108152,15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панретинальная лазеркоагуляция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с задней трепанацией склеры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лазерная иридокореопластика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лазерная витреошвартотомия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болезней роговицы, </w:t>
            </w:r>
            <w:r>
              <w:lastRenderedPageBreak/>
              <w:t>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H16.0, H17.0 - </w:t>
            </w:r>
            <w:r>
              <w:lastRenderedPageBreak/>
              <w:t>H17.9, H18.0 - H18.9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язва роговицы острая, стромальная или </w:t>
            </w:r>
            <w:r>
              <w:lastRenderedPageBreak/>
              <w:t>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>
              <w:t>ицы, кератоконус) у взрослых и детей вне зависимости от осложнений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трансплантация амниотической мембраны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105301,66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интенсивное консервативное лечение язвы роговицы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Педиатрия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болезнь Вильсона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102603,30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K90.0, K90.4, K90.8, K90.9, K63.8, E73, E74.3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тяжелые формы мальабсорбции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с применением гормональных, цитостатических лекарс</w:t>
            </w:r>
            <w:r>
              <w:t xml:space="preserve">твенных препаратов, частичного или полного парентерального питания с подбором специализированного энтерального питания под контролем эффективности </w:t>
            </w:r>
            <w:r>
              <w:lastRenderedPageBreak/>
              <w:t>терапии с применением комплекса биохимических, цитохимических, иммунологических, морфологических и иммуногист</w:t>
            </w:r>
            <w:r>
              <w:t>охимических методов диагностики, а также методов визуализации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иммуно-супрессивное лечение локальных и распространенных форм системного склероза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</w:t>
            </w:r>
            <w:r>
              <w:t xml:space="preserve">ивной и (или) </w:t>
            </w:r>
            <w:r>
              <w:lastRenderedPageBreak/>
              <w:t>симптоматической терапии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N04, N07, N25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</w:t>
            </w:r>
            <w:r>
              <w:lastRenderedPageBreak/>
              <w:t>постоянным или транзиторным нарушением функции п</w:t>
            </w:r>
            <w:r>
              <w:t>очек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иммуносупрессивное лечение с применением циклоспорина</w:t>
            </w:r>
            <w:proofErr w:type="gramStart"/>
            <w:r>
              <w:t xml:space="preserve"> А</w:t>
            </w:r>
            <w:proofErr w:type="gramEnd"/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207689,33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I27.0, I27.8, I30.0, I30.9, I31.0, I31.1, I33.0, I33.9, I34.0, I34.2, I35.1, I35.2, I36.0, I36.1, I36.2, I42, I44.2, I45.6, I45.8, I47.0, I47.1, I47.2, </w:t>
            </w:r>
            <w:r w:rsidRPr="0054059F">
              <w:rPr>
                <w:lang w:val="en-US"/>
              </w:rPr>
              <w:t xml:space="preserve">I47.9, I48, I49.0, I49.3, I49.5, </w:t>
            </w:r>
            <w:r w:rsidRPr="0054059F">
              <w:rPr>
                <w:lang w:val="en-US"/>
              </w:rPr>
              <w:lastRenderedPageBreak/>
              <w:t>I49.8, I51.4, Q21.1, Q23.0, Q23.1, Q23.2, Q23.3, Q24.5, Q25.1, Q25.3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кардиомиопатии: дилатационная кардиомиопатия, </w:t>
            </w:r>
            <w:proofErr w:type="gramStart"/>
            <w:r>
              <w:t>другая</w:t>
            </w:r>
            <w:proofErr w:type="gramEnd"/>
            <w:r>
              <w:t xml:space="preserve">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</w:t>
            </w:r>
            <w:proofErr w:type="gramStart"/>
            <w:r>
              <w:t xml:space="preserve"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 xml:space="preserve">с недостаточностью, неревматический стеноз трехстворчатого клапана, неревматическая недостаточность </w:t>
            </w:r>
            <w:r>
              <w:lastRenderedPageBreak/>
              <w:t>трехстворчатого клапана, неревматический стеноз трехстворчатого клапана с недостаточностью.</w:t>
            </w:r>
            <w:proofErr w:type="gramEnd"/>
            <w:r>
              <w:t xml:space="preserve"> Врожденные аномалии (пороки развития) системы кровообращения: де</w:t>
            </w:r>
            <w:r>
              <w:t>фект предсердно-желудочковой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</w:t>
            </w:r>
            <w:r>
              <w:t>ых сосудов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</w:t>
            </w:r>
            <w:r>
              <w:t>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</w:t>
            </w:r>
            <w:r>
              <w:t xml:space="preserve">ического обмена методом цитохимического анализа, суточного мониторирования показателей внутрисердечной гемодинамики с использованием </w:t>
            </w:r>
            <w:r>
              <w:lastRenderedPageBreak/>
              <w:t>комплекса визуализирующих методов диагностики (ультразвуковой диагностики с доплерографией</w:t>
            </w:r>
            <w:proofErr w:type="gramEnd"/>
            <w:r>
              <w:t xml:space="preserve">, </w:t>
            </w:r>
            <w:proofErr w:type="gramStart"/>
            <w:r>
              <w:t>магнитно-резонансной томографии</w:t>
            </w:r>
            <w:r>
              <w:t>, мультиспиральной компьютерной томографии, вентрикулографии, коронарографии), генетических исследований</w:t>
            </w:r>
            <w:proofErr w:type="gramEnd"/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121021,74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E10, E13, E14, E16.1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</w:t>
            </w:r>
            <w:r>
              <w:t xml:space="preserve">льные моногенные формы сахарного диабета (MODY, </w:t>
            </w:r>
            <w:r>
              <w:lastRenderedPageBreak/>
              <w:t>DIDMOAD, синдром Альстрема, митохондриальные формы и другие), врожденный гиперинсулинизм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тяжелых форм сахарного диабета и гиперинсулинизма на основе молекулярно-ген</w:t>
            </w:r>
            <w:r>
              <w:t>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205716,46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юношеского артрита с инициацией или заменой генно-инженерных биологических лекарственн</w:t>
            </w:r>
            <w:r>
              <w:t>ых препаратов или селективных иммунодепрессантов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M08.1, M08.3, M08.4, M09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</w:t>
            </w:r>
            <w:r>
              <w:t>дов, включая биохимические, иммунологические и (или) молекулярно-генетические методы, и (или) молекулярно-биологические и/или микробиологические, и (или) эндоскопические, и (или) рентгенологические (компьютерная томография, магнитно-резонансная томография)</w:t>
            </w:r>
            <w:r>
              <w:t>, и (или) ультразвуковые методы</w:t>
            </w:r>
            <w:proofErr w:type="gramEnd"/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203927,95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Ревматология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или селективных </w:t>
            </w:r>
            <w:r>
              <w:lastRenderedPageBreak/>
              <w:t>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M05.0, M05.1, M05.2, M05.3, M05.8, M06.0, M0</w:t>
            </w:r>
            <w:r>
              <w:t xml:space="preserve">6.1, </w:t>
            </w:r>
            <w:r>
              <w:lastRenderedPageBreak/>
              <w:t>M06.4, M06.8, M08, M45, M32, M34, M07.2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впервые выявленное или установленное заболевание с высокой степенью активности воспалительного процесса, или заболевание с резистентностью к проводимой лекарственной </w:t>
            </w:r>
            <w:r>
              <w:lastRenderedPageBreak/>
              <w:t>терапии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</w:t>
            </w:r>
            <w:r>
              <w:t xml:space="preserve">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</w:t>
            </w:r>
            <w:r>
              <w:lastRenderedPageBreak/>
              <w:t>лабораторной диагностики с использованием комплекса иммунологических исследований и (или) луче</w:t>
            </w:r>
            <w:r>
              <w:t>вых и (или) ультразвуковых методов диагностики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162623,49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proofErr w:type="gramStart"/>
            <w:r>
              <w:lastRenderedPageBreak/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200460,82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230540,57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</w:t>
            </w:r>
            <w:r>
              <w:lastRenderedPageBreak/>
              <w:t>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I20.0, I21.0, </w:t>
            </w:r>
            <w:r>
              <w:lastRenderedPageBreak/>
              <w:t>I21.1, I21.2, I21.3, I21.9, I22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нестабильная стенокардия, острый и повторный </w:t>
            </w:r>
            <w:r>
              <w:lastRenderedPageBreak/>
              <w:t>инфаркт миокарда (с подъемом сегмента ST электрокардиограммы)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>баллонная</w:t>
            </w:r>
            <w:proofErr w:type="gramEnd"/>
            <w:r>
              <w:t xml:space="preserve"> вазодилатация с установкой 3 стентов в сосуд </w:t>
            </w:r>
            <w:r>
              <w:lastRenderedPageBreak/>
              <w:t>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259926,72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148697,55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178670,48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</w:t>
            </w:r>
            <w:r>
              <w:t>ием ангиопластики в сочетании со стентированием при ишемической болезни сердца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</w:t>
            </w:r>
            <w:r>
              <w:t>я с установкой 3 стентов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220047,46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133561,56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44.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</w:t>
            </w:r>
            <w:r>
              <w:t xml:space="preserve"> ишемической болезни сердца с установкой 2 стентов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158112,91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3 стентов в сосуд (сосуды)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195875,84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I20.0, I20.1, I20.8, I20.9, </w:t>
            </w:r>
            <w:r w:rsidRPr="0054059F">
              <w:rPr>
                <w:lang w:val="en-US"/>
              </w:rPr>
              <w:t>I21.0, I21.1, I21.2, I21.3, I21.9, I22, I25, I25.0, I25.1, I25.2, I25.3, I25.4, I25.5, I25.6, I25.8, I25.9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стабильная стенокардия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вазодилятация и (или) стентирование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</w:t>
            </w:r>
            <w:r>
              <w:t>и МРК) при ишемической болезни сердца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277435,22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ангиопластика со стентированием при многососудистом поражении </w:t>
            </w:r>
            <w:r>
              <w:lastRenderedPageBreak/>
              <w:t xml:space="preserve">с выполнением внутрисосудистого ультразвукового исследования (ВСУЗИ) и оценкой фракционированного коронарного резерва и градиента </w:t>
            </w:r>
            <w:r>
              <w:t>давления на стенозе коронарной артерии (FFR) (2 стента)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 xml:space="preserve">I20.0, I20.1, I20.8, </w:t>
            </w:r>
            <w:r w:rsidRPr="0054059F">
              <w:rPr>
                <w:lang w:val="en-US"/>
              </w:rPr>
              <w:lastRenderedPageBreak/>
              <w:t>I20.9, I21.0, I21.1, I21.2, I21.3, I21.9, I22, I25, I25.0, I25.1, I25.2, I25.3, I25.4, I25.5, I25.6, I25.8, I25.9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стабильная стенокардия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вазодилята</w:t>
            </w:r>
            <w:r>
              <w:t xml:space="preserve">ция и (или) стентирование с установкой 2 стентов в сосуд с </w:t>
            </w:r>
            <w:r>
              <w:lastRenderedPageBreak/>
              <w:t>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</w:t>
            </w:r>
            <w:r>
              <w:t>кой болезни сердца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302757,05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</w:t>
            </w:r>
            <w:r>
              <w:t xml:space="preserve"> коронарной артерии (FFR) (3 стента)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стабильная стенокардия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баллонная</w:t>
            </w:r>
            <w:proofErr w:type="gramEnd"/>
            <w:r>
              <w:t xml:space="preserve">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332191,51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I44.1, I44.2, I45.2, I45.3, I45.6, I46.0, </w:t>
            </w:r>
            <w:r w:rsidRPr="0054059F">
              <w:rPr>
                <w:lang w:val="en-US"/>
              </w:rPr>
              <w:lastRenderedPageBreak/>
              <w:t xml:space="preserve">I47.0, I47.1, I47.2, I47.9, I48, I49.0, </w:t>
            </w:r>
            <w:r w:rsidRPr="0054059F">
              <w:rPr>
                <w:lang w:val="en-US"/>
              </w:rPr>
              <w:t>I49.5, Q22.5, Q24.6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недостаточностью, </w:t>
            </w:r>
            <w:r>
              <w:lastRenderedPageBreak/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частотно-</w:t>
            </w:r>
            <w:r>
              <w:t>адаптированного однокамерного кардиостимулятора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166206,23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I44.1, I44.2, I45.2, I45.3, I45.6, I46.0, I47.0, I47.1, I47.2, I47.9, I48, I49.0, I49.5, Q22.5 Q24.6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</w:t>
            </w:r>
            <w:r>
              <w:t>ем эффекта от медикаментозной терапии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309249,84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I44</w:t>
            </w:r>
            <w:r w:rsidRPr="0054059F">
              <w:rPr>
                <w:lang w:val="en-US"/>
              </w:rPr>
              <w:t>.1, I44.2, I45.2, I45.3, I45.6, I46.0, I47.0, I47.1, I47.2, I47.9, I48, I49.0, I49.5, Q22.5, Q24.6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</w:t>
            </w:r>
            <w:r>
              <w:t xml:space="preserve"> эффекта от лечения лекарственными препаратами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253875,20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I63.0, I63.1, I63.2, I63.3, I63.4, I63.5, I63.8, I63.9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механическая тромбэкстракция и (или) тромб</w:t>
            </w:r>
            <w:r>
              <w:t>оаспирация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789433,97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I20.0, I21, I22, I24.0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446831,32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Торакальная 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первичная легочная гипертензия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атриосептостомия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171675,44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стеноз клапана легочной артерии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баллонная ангиопластика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I43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эмфизема легкого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Расширенные и </w:t>
            </w:r>
            <w:r>
              <w:lastRenderedPageBreak/>
              <w:t>реконструктивно-пластические операции на органах грудной полости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I43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эмфизема легкого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</w:t>
            </w:r>
            <w:r>
              <w:lastRenderedPageBreak/>
              <w:t>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пластика гигантских булл легкого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298001,16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Травматология и ортопедия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</w:t>
            </w:r>
            <w:r>
              <w:t>замещающих материалов с применением погружных и наружных фиксирующих устройств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162316,69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дег</w:t>
            </w:r>
            <w:r>
              <w:t>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</w:t>
            </w:r>
            <w:r>
              <w:t>о канала и его карманов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>
              <w:t>с</w:t>
            </w:r>
            <w:proofErr w:type="gramEnd"/>
            <w:r>
              <w:t xml:space="preserve"> обязательной интраоперационной флюороскопией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Пластика крупных суставов конечностей с восстановлением целостности </w:t>
            </w:r>
            <w:r>
              <w:lastRenderedPageBreak/>
              <w:t>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M00, M01, M03.0, M12.5, M17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13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13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S70.7, S70.9, S71, S72, S77, </w:t>
            </w:r>
            <w:r w:rsidRPr="0054059F">
              <w:rPr>
                <w:lang w:val="en-US"/>
              </w:rPr>
              <w:t>S79, S42, S45, S47, S49, S50, M99.9, M21.6, M95.1, M21.8, M21.9, Q66, Q78, M86, G11.4, G12.1, G80.9, G80.1, G80.2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дисплазии, аномалии развития, последствия травм крупных с</w:t>
            </w:r>
            <w:r>
              <w:t>уставов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создание оптимальных взаимоотношений в суставе путем выполнения различных вариантов остеотомий </w:t>
            </w:r>
            <w:r>
              <w:lastRenderedPageBreak/>
              <w:t>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анкилоз крупного сустава в порочном положении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13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>
              <w:t>А</w:t>
            </w:r>
            <w:r w:rsidRPr="0054059F">
              <w:rPr>
                <w:lang w:val="en-US"/>
              </w:rPr>
              <w:t>18.0, S12.0, S12.1, S13, S14, S19, S22.0, S22.1, S23, S24, S32.0, S32.1, S55, S34, T08, T09, G85, T91, M80, M81, M82, M86, M85, M87, M96, M99, Q67, Q76.0, Q76.1, Q76.4, Q77, Q76.3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  <w:proofErr w:type="gramEnd"/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334493,56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Эндопротезирование коленных при выраженных деформациях, дисплазии, анкилозах, неправильно сросшихся и несросшихся </w:t>
            </w:r>
            <w:r>
              <w:lastRenderedPageBreak/>
              <w:t>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M17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дефор</w:t>
            </w:r>
            <w:r>
              <w:t xml:space="preserve">мирующий артроз в сочетании с посттравматическими и послеоперационными деформациями конечности </w:t>
            </w:r>
            <w:r>
              <w:lastRenderedPageBreak/>
              <w:t>на различном уровне и в различных плоскостях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191369,60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</w:t>
            </w:r>
            <w:r>
              <w:t>ьзованием компьютерной навигации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261827,25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устранение сложных многоплоскостных деформаций за счет использования чрескостных аппаратов со свойствами </w:t>
            </w:r>
            <w:r>
              <w:t>пассивной компьютерной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M16.2, M16.3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укорачивающая остеотомия бедренной кости </w:t>
            </w:r>
            <w:r>
              <w:t xml:space="preserve">и имплантация специальных диспластических компонентов эндопротеза с </w:t>
            </w:r>
            <w:r>
              <w:lastRenderedPageBreak/>
              <w:t>реконструкцией отводящего механизма бедра путем транспозиции большого вертела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M40, M41, Q67, Q76, Q77.4, Q85, Q87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401975,70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Урология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 xml:space="preserve">N13.0, N13.1, </w:t>
            </w:r>
            <w:r>
              <w:t>N13.2, N35, Q54, Q64.0, Q64.1, Q62.1, Q62.2, Q62.3, Q62.7, C67, N82.1, N82.8, N82.0, N32.2, N33.8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</w:t>
            </w:r>
            <w:r>
              <w:t xml:space="preserve">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уретропластика кожным лоскутом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115222,08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кишечная пластика мочеточника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уретероилеосигмостомия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пластическое</w:t>
            </w:r>
            <w:proofErr w:type="gramEnd"/>
            <w:r>
              <w:t xml:space="preserve"> ушивание свища с анатомической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цистэктомия с кишечной пластикой мочевого пузыря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аугментационная цистопластика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восстановление уретры с </w:t>
            </w:r>
            <w:r>
              <w:lastRenderedPageBreak/>
              <w:t>использованием реваскуляризированного свободного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уретропластика лоскутом из слизистой рта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простатэктомия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цистэктомия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тазовая лимфаденэктомия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ретроперитонеоскопическое иссечение кисты почки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опухоль предстательной железы. Опухоль почки. </w:t>
            </w:r>
            <w:r>
              <w:lastRenderedPageBreak/>
              <w:t>Опухоль мочевого пузыря. Опухоль почечной лоханки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</w:t>
            </w:r>
            <w:r>
              <w:lastRenderedPageBreak/>
              <w:t>нефроуретерэктомия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N20.0, N20.1, N20.2, N13.0, N13.1, N13.2, Q62.1, Q62.2, Q62.3, Q62.7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</w:t>
            </w:r>
            <w:r>
              <w:t xml:space="preserve"> Врожденный мегауретер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перкутанная нефролитолапоксия в сочетании с </w:t>
            </w:r>
            <w:proofErr w:type="gramStart"/>
            <w:r>
              <w:t>лазерной</w:t>
            </w:r>
            <w:proofErr w:type="gramEnd"/>
            <w:r>
              <w:t xml:space="preserve"> литотрипсией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170447,64</w:t>
            </w: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заболевания поджелудочной железы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поджелудочной железы субтотальная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199413,31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наложение гепатикоеюноанастомоза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поджелудочной железы эндоскопическая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панкреатодуоденальная резекция с резекцией желудка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субтотальная резекция головки поджелудочной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продольная панкреатоеюностомия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</w:t>
            </w:r>
            <w:r>
              <w:t>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одного сегмента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печени атипичная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абляция при новообразованиях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D12.6, K60.4, N82.2, N82.3, N82.4, K57.2, K59.3, Q43.1, Q43.2, Q43.3, Q52.2, K59.0, K59.3, Z93.2, Z93.3, K55.2, K51, K50.0, K50.1, K50.8, K57.2, K62.3, K62.8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семейный</w:t>
            </w:r>
            <w:proofErr w:type="gramEnd"/>
            <w: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субтотальная резекция ободочной кишки с брюшно-анальной резекцией прямой кишки и низведением правых от</w:t>
            </w:r>
            <w:r>
              <w:t>делов ободочной кишки в анальный канал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свищ прямой кишки 3 - 4 степени сложности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ректовагинальный (коловагинальный) свищ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ободочной кишки с аппендэктомией, разворотом кишки на 180 градусов, </w:t>
            </w:r>
            <w:r>
              <w:lastRenderedPageBreak/>
              <w:t>формированием асцендо-ректального а</w:t>
            </w:r>
            <w:r>
              <w:t>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болезнь Гиршпрунга, мегадолихосигма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врожденная</w:t>
            </w:r>
            <w:proofErr w:type="gramEnd"/>
            <w:r>
              <w:t xml:space="preserve"> ангиодисплазия толстой кишки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болезнь Крона тонкой, толстой кишки и в форме илеоколита, осложненное </w:t>
            </w:r>
            <w:r>
              <w:lastRenderedPageBreak/>
              <w:t>течение, тяжелая гормонозависимая или гормонорезистентная форма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Иценко-Кушинга (кортикостерома)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односторонняя адреналэктомия открытым доступом (лапаротомия, люмботомия, т</w:t>
            </w:r>
            <w:r>
              <w:t>орахофренолапаротомия)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217207,88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параганглиомы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эндоскопическая</w:t>
            </w:r>
            <w:proofErr w:type="gramEnd"/>
            <w:r>
              <w:t xml:space="preserve"> адреналэктомия с опухолью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двусторонняя эндоскопическая адреналэктомия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двусторонняя</w:t>
            </w:r>
            <w:proofErr w:type="gramEnd"/>
            <w:r>
              <w:t xml:space="preserve"> эндоскопическая адреналэктомия с опухолями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аортокавальная лимфаденэктомия эндоскопическая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неорганной забрюшинной опухоли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Челюстно-лицевая 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реконструктивная хейлоринопластика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150827,16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Q35.1, M96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послеоперационный дефект твердого неба</w:t>
            </w:r>
          </w:p>
        </w:tc>
        <w:tc>
          <w:tcPr>
            <w:tcW w:w="113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Q35, Q38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K07.0, K07.1, </w:t>
            </w:r>
            <w:r>
              <w:lastRenderedPageBreak/>
              <w:t>K07.2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аномалии челюстно-лицевой области, включая </w:t>
            </w:r>
            <w:r>
              <w:lastRenderedPageBreak/>
              <w:t>аномалии прикуса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устранение аномалий челюстно-лицевой </w:t>
            </w:r>
            <w:r>
              <w:lastRenderedPageBreak/>
              <w:t>области путем остеотомии и перемещения суставных дисков и зубочелюстных комплексов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по устранению обширных дефектов и деформаций мягких тканей,</w:t>
            </w:r>
            <w:r>
              <w:t xml:space="preserve"> отдельных анатомических зон и (или) структур головы, лица и шеи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субтотальный дефект и деформация ушной раковины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Q18.5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микростомия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пластическое устранение микростомы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Q18.4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макростомия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пластическое устранение макростомы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</w:t>
            </w:r>
            <w:r>
              <w:lastRenderedPageBreak/>
              <w:t>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D11.9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доброкачественные новообразования челюстей </w:t>
            </w:r>
            <w:r>
              <w:lastRenderedPageBreak/>
              <w:t>и послеоперационные дефекты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удаление новообразования с одномоментным устранением </w:t>
            </w:r>
            <w:r>
              <w:lastRenderedPageBreak/>
              <w:t>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604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Эндокринология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E10.9, E1</w:t>
            </w:r>
            <w:r>
              <w:t>1.9, E13.9, E14.9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222382,86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тяжелых форм АКТГ-синдрома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E24.3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эктопический</w:t>
            </w:r>
            <w:proofErr w:type="gramEnd"/>
            <w:r>
              <w:t xml:space="preserve"> АКТГ-синдром (с выявленным источником эктопической секреции)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125220,75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center"/>
            </w:pPr>
            <w:r>
              <w:t>E24.9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синдром Иценко-Кушинга неуточненный</w:t>
            </w:r>
          </w:p>
        </w:tc>
        <w:tc>
          <w:tcPr>
            <w:tcW w:w="113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3288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sectPr w:rsidR="00817C55">
          <w:headerReference w:type="default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--------------------------------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39" w:name="P6310"/>
      <w:bookmarkEnd w:id="139"/>
      <w:r>
        <w:t>&lt;1&gt; Высокотехнологичная медицинская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0" w:name="P6311"/>
      <w:bookmarkEnd w:id="140"/>
      <w:r>
        <w:t>&lt;2&gt; Международная статистическая классификация болезней и проблем, связанных со здоровьем (10-й пересмотр).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1" w:name="P6312"/>
      <w:bookmarkEnd w:id="141"/>
      <w:r>
        <w:t>&lt;3&gt; Высокоте</w:t>
      </w:r>
      <w:r>
        <w:t>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817C55" w:rsidRDefault="00631C61">
      <w:pPr>
        <w:pStyle w:val="ConsPlusNormal"/>
        <w:spacing w:before="200"/>
        <w:ind w:firstLine="540"/>
        <w:jc w:val="both"/>
      </w:pPr>
      <w:proofErr w:type="gramStart"/>
      <w:r>
        <w:t>1 группа - 34%; 2 группа - 39%; 3 группа - 22%; 4 группа - 31%; 5 груп</w:t>
      </w:r>
      <w:r>
        <w:t>па - 7%; 6 группа - 50%; 7 группа - 34%; 8 группа - 49%; 9 группа - 28%; 10 группа - 25%; 11 группа - 20%; 12 группа - 18%; 13 группа - 17%; 14 группа - 38%; 15 группа - 29%; 16 группа - 22%; 17 группа - 31%;</w:t>
      </w:r>
      <w:proofErr w:type="gramEnd"/>
      <w:r>
        <w:t xml:space="preserve"> </w:t>
      </w:r>
      <w:proofErr w:type="gramStart"/>
      <w:r>
        <w:t>18 группа - 27%; 19 группа - 55%; 20 группа - 3</w:t>
      </w:r>
      <w:r>
        <w:t>7%; 21 группа - 23%; 22 группа - 38%; 23 группа - 36%; 24 группа - 35%; 25 группа - 26%; 26 группа - 20%; 27 группа - 45%; 28 группа - 35%; 29 группа - 35%; 30 группа - 2596; 31 группа - 39%; 32 группа - 23%; 33 группа - 34%; 34 группа - 22%;</w:t>
      </w:r>
      <w:proofErr w:type="gramEnd"/>
      <w:r>
        <w:t xml:space="preserve"> </w:t>
      </w:r>
      <w:proofErr w:type="gramStart"/>
      <w:r>
        <w:t>35 группа - 1</w:t>
      </w:r>
      <w:r>
        <w:t>9%; 36 группа - 36%; 37 группа - 56%; 38 группа - 50%; 39 группа - 44%; 40 группа - 54%; 41 группа - 46%; 42 группа - 34%; 43 группа - 20%; 44 группа - 17%; 45 группа - 14%; 46 группа - 10%; 47 группа - 10%; 48 группа - 9%; 49 группа - 17%; 50 группа - 15%</w:t>
      </w:r>
      <w:r>
        <w:t>; 51 группа - 38%;</w:t>
      </w:r>
      <w:proofErr w:type="gramEnd"/>
      <w:r>
        <w:t xml:space="preserve"> 52 группа - 17%; 53 группа - 52%; 54 группа - 18%; 55 группа - 15%; 56 группа - 25%; 57 группа - 33%; 58 группа - 23%; 59 группа - 45%; 60 группа - 9%; 61 группа - 29%; 62 группа - 32%; 63 группа - 20%; 64 группа - 27%; 65 группа - 32%; </w:t>
      </w:r>
      <w:r>
        <w:t>66 группа - 17%; 67 группа - 32%.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2" w:name="P6314"/>
      <w:bookmarkEnd w:id="142"/>
      <w:proofErr w:type="gramStart"/>
      <w:r>
        <w:t>&lt;4&gt; Нормативы финансовых затрат на единицу объема предоставления медицинской помощи приведены с учетом коэффициента дифференциации и других особенностей субъекта, и включают в себя расходы на заработную плату, начисления н</w:t>
      </w:r>
      <w:r>
        <w:t>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</w:t>
      </w:r>
      <w:r>
        <w:t>рументальных исследований, проводимых в</w:t>
      </w:r>
      <w:proofErr w:type="gramEnd"/>
      <w:r>
        <w:t xml:space="preserve"> </w:t>
      </w:r>
      <w:proofErr w:type="gramStart"/>
      <w:r>
        <w:t>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</w:t>
      </w:r>
      <w:r>
        <w:t>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</w:t>
      </w:r>
      <w:r>
        <w:t>вленное законодательством Российской Федерации, прочие расходы, расходы</w:t>
      </w:r>
      <w:proofErr w:type="gramEnd"/>
      <w:r>
        <w:t xml:space="preserve"> на приобретение основных средств.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7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43" w:name="P6328"/>
      <w:bookmarkEnd w:id="143"/>
      <w:r>
        <w:t>ПЕРЕЧЕНЬ</w:t>
      </w:r>
    </w:p>
    <w:p w:rsidR="00817C55" w:rsidRDefault="00631C61">
      <w:pPr>
        <w:pStyle w:val="ConsPlusTitle"/>
        <w:jc w:val="center"/>
      </w:pPr>
      <w:r>
        <w:t>ВИДОВ ВЫСОКОТЕХНОЛОГИЧНОЙ МЕДИЦИНСКОЙ ПОМОЩИ, НЕ ВКЛЮЧЕННЫХ</w:t>
      </w:r>
    </w:p>
    <w:p w:rsidR="00817C55" w:rsidRDefault="00631C61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817C55" w:rsidRDefault="00631C61">
      <w:pPr>
        <w:pStyle w:val="ConsPlusTitle"/>
        <w:jc w:val="center"/>
      </w:pPr>
      <w:r>
        <w:t xml:space="preserve">ФИНАНСОВОЕ </w:t>
      </w:r>
      <w:proofErr w:type="gramStart"/>
      <w:r>
        <w:t>ОБЕСПЕЧЕНИЕ</w:t>
      </w:r>
      <w:proofErr w:type="gramEnd"/>
      <w:r>
        <w:t xml:space="preserve"> КОТОРЫХ ОСУЩЕСТВЛЯЕТСЯ ЗА СЧЕТ</w:t>
      </w:r>
    </w:p>
    <w:p w:rsidR="00817C55" w:rsidRDefault="00631C61">
      <w:pPr>
        <w:pStyle w:val="ConsPlusTitle"/>
        <w:jc w:val="center"/>
      </w:pPr>
      <w:r>
        <w:t xml:space="preserve">СУБСИДИЙ ИЗ БЮДЖЕТА ФЕДЕРАЛЬНОГО </w:t>
      </w:r>
      <w:r>
        <w:t>ФОНДА ОБЯЗАТЕЛЬНОГО</w:t>
      </w:r>
    </w:p>
    <w:p w:rsidR="00817C55" w:rsidRDefault="00631C61">
      <w:pPr>
        <w:pStyle w:val="ConsPlusTitle"/>
        <w:jc w:val="center"/>
      </w:pPr>
      <w:r>
        <w:t xml:space="preserve">МЕДИЦИНСКОГО СТРАХОВАНИЯ </w:t>
      </w:r>
      <w:proofErr w:type="gramStart"/>
      <w:r>
        <w:t>ФЕДЕРАЛЬНЫМ</w:t>
      </w:r>
      <w:proofErr w:type="gramEnd"/>
      <w:r>
        <w:t xml:space="preserve"> ГОСУДАРСТВЕННЫМ</w:t>
      </w:r>
    </w:p>
    <w:p w:rsidR="00817C55" w:rsidRDefault="00631C61">
      <w:pPr>
        <w:pStyle w:val="ConsPlusTitle"/>
        <w:jc w:val="center"/>
      </w:pPr>
      <w:r>
        <w:t>УЧРЕЖДЕНИЯМ И МЕДИЦИНСКИМ ОРГАНИЗАЦИЯМ ЧАСТНОЙ СИСТЕМЫ</w:t>
      </w:r>
    </w:p>
    <w:p w:rsidR="00817C55" w:rsidRDefault="00631C61">
      <w:pPr>
        <w:pStyle w:val="ConsPlusTitle"/>
        <w:jc w:val="center"/>
      </w:pPr>
      <w:r>
        <w:t>ЗДРАВООХРАНЕНИЯ, БЮДЖЕТНЫХ АССИГНОВАНИЙ ФЕДЕРАЛЬНОГО БЮДЖЕТА</w:t>
      </w:r>
    </w:p>
    <w:p w:rsidR="00817C55" w:rsidRDefault="00631C61">
      <w:pPr>
        <w:pStyle w:val="ConsPlusTitle"/>
        <w:jc w:val="center"/>
      </w:pPr>
      <w:r>
        <w:lastRenderedPageBreak/>
        <w:t>В ЦЕЛЯХ ПРЕДОСТАВЛЕНИЯ СУБСИДИЙ БЮДЖЕТАМ СУБЪЕКТОВ</w:t>
      </w:r>
    </w:p>
    <w:p w:rsidR="00817C55" w:rsidRDefault="00631C61">
      <w:pPr>
        <w:pStyle w:val="ConsPlusTitle"/>
        <w:jc w:val="center"/>
      </w:pPr>
      <w:r>
        <w:t>РОССИЙСКОЙ ФЕДЕР</w:t>
      </w:r>
      <w:r>
        <w:t>АЦИИ НА СОФИНАНСИРОВАНИЕ РАСХОДОВ,</w:t>
      </w:r>
    </w:p>
    <w:p w:rsidR="00817C55" w:rsidRDefault="00631C61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ПРИ ОКАЗАНИИ ГРАЖДАНАМ РОССИЙСКОЙ ФЕДЕРАЦИИ</w:t>
      </w:r>
    </w:p>
    <w:p w:rsidR="00817C55" w:rsidRDefault="00631C61">
      <w:pPr>
        <w:pStyle w:val="ConsPlusTitle"/>
        <w:jc w:val="center"/>
      </w:pPr>
      <w:r>
        <w:t xml:space="preserve">ВЫСОКОТЕХНОЛОГИЧНОЙ МЕДИЦИНСКОЙ ПОМОЩИ, И </w:t>
      </w:r>
      <w:proofErr w:type="gramStart"/>
      <w:r>
        <w:t>БЮДЖЕТНЫХ</w:t>
      </w:r>
      <w:proofErr w:type="gramEnd"/>
    </w:p>
    <w:p w:rsidR="00817C55" w:rsidRDefault="00631C61">
      <w:pPr>
        <w:pStyle w:val="ConsPlusTitle"/>
        <w:jc w:val="center"/>
      </w:pPr>
      <w:r>
        <w:t>АССИГНОВАНИЙ БЮДЖЕТОВ СУБЪЕКТОВ РОССИЙСКОЙ ФЕДЕРАЦИИ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</w:t>
            </w:r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sectPr w:rsidR="00817C55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2551"/>
        <w:gridCol w:w="1384"/>
        <w:gridCol w:w="2438"/>
        <w:gridCol w:w="1984"/>
        <w:gridCol w:w="2835"/>
        <w:gridCol w:w="1504"/>
      </w:tblGrid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N группы ВМП &lt;1&gt;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center"/>
            </w:pPr>
            <w:r>
              <w:t>Наименование вида ВМП &lt;1&gt;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Коды по МКБ-10 &lt;2&gt;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Средний норматив финансовых затрат на единицу объема медицинской помощи &lt;3&gt;, рублей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7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Акушерство и гинекология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</w:t>
            </w:r>
            <w:proofErr w:type="gramStart"/>
            <w:r>
              <w:t>с</w:t>
            </w:r>
            <w:r>
              <w:t>пинно-мозговой</w:t>
            </w:r>
            <w:proofErr w:type="gramEnd"/>
            <w:r>
              <w:t xml:space="preserve">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O43.0, O31.2, O31.8, P02.3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261273,00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водянка плода (асцит, гидроторакс)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</w:t>
            </w:r>
            <w:r>
              <w:t>м крови плоду под контролем ультразвуковой фетометрии, доплерометрии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O33.7, O35.9, O40, Q33.0, Q36.2, Q62, </w:t>
            </w:r>
            <w:r>
              <w:lastRenderedPageBreak/>
              <w:t>Q64.2, Q03, Q79.0, Q05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 xml:space="preserve">пороки развития плода, требующие антенатального </w:t>
            </w:r>
            <w:r>
              <w:lastRenderedPageBreak/>
              <w:t>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  <w:proofErr w:type="gramEnd"/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антенатальные пункционные методики для обеспечения оттока жидкости с </w:t>
            </w:r>
            <w:r>
              <w:lastRenderedPageBreak/>
              <w:t xml:space="preserve">последующим дренированием при состояниях, угрожающих жизни плода, </w:t>
            </w:r>
            <w:r>
              <w:t xml:space="preserve">баллонная тампонада трахеи при диафрагмальной грыже, коагуляция крестцово-копчиковой тератомы, хорионангиомы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инфильтративный эндометриоз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очагов инфильтративного эндометриоз</w:t>
            </w:r>
            <w:r>
              <w:t>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лапаро-вагинального до</w:t>
            </w:r>
            <w:r>
              <w:t>ступа, в том числе с применением реконструктивно-пластического лечения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органосохраняющее </w:t>
            </w:r>
            <w:r>
              <w:lastRenderedPageBreak/>
              <w:t>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</w:t>
            </w:r>
            <w:r>
              <w:t>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Q43.7, Q50, Q51, Q52, </w:t>
            </w:r>
            <w:r>
              <w:lastRenderedPageBreak/>
              <w:t>Q56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врожденные аномалии (пороки развития) тела </w:t>
            </w:r>
            <w:r>
              <w:lastRenderedPageBreak/>
              <w:t>и шейки матки, в том числе с удв</w:t>
            </w:r>
            <w:r>
              <w:t>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</w:t>
            </w:r>
            <w:r>
              <w:t>вых органов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реконструктивно-пластические, </w:t>
            </w:r>
            <w:r>
              <w:lastRenderedPageBreak/>
              <w:t>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женский</w:t>
            </w:r>
            <w:proofErr w:type="gramEnd"/>
            <w:r>
              <w:t xml:space="preserve"> псевдогермафродитизм неопределенность пола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удаление гонад, формирование влагалища методом </w:t>
            </w:r>
            <w:r>
              <w:lastRenderedPageBreak/>
              <w:t>комплексного кольпопоэза с последующим индивидуальным подбором гормональной терапии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при задержке полового созревания у женщин, подтвержденной молекулярн</w:t>
            </w:r>
            <w:proofErr w:type="gramStart"/>
            <w:r>
              <w:t>о-</w:t>
            </w:r>
            <w:proofErr w:type="gramEnd"/>
            <w:r>
              <w:t xml:space="preserve">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Неинвазивное и малоинвазивное хирургическое </w:t>
            </w:r>
            <w:r>
              <w:lastRenderedPageBreak/>
              <w:t>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D25, N80.0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множественная узловая форма аденомиоза, требующая </w:t>
            </w:r>
            <w:r>
              <w:lastRenderedPageBreak/>
              <w:t>хирургического лечения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реконструктивно-пластические, органосохраняющие </w:t>
            </w:r>
            <w:r>
              <w:lastRenderedPageBreak/>
              <w:t>операции (миомэктомия с использованием комбинированного эндоскопического доступа)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203303,00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окклюзия маточных артерий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O34.1,O34.2, O43.2; O44.0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9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</w:t>
            </w:r>
            <w:r>
              <w:t>олем лучевых (в том числе МРТ), методов исследования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D25, D26.0, D26.7, D27, D28, N80, N81, N99.3, </w:t>
            </w:r>
            <w:r>
              <w:t xml:space="preserve">N39.4, Q51, Q56.0, Q56.2, Q56.3, Q56.4, Q96.3, Q97.3, </w:t>
            </w:r>
            <w:r>
              <w:lastRenderedPageBreak/>
              <w:t>Q99.0, E34.5, E30.0, E30.9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</w:t>
            </w:r>
            <w:r>
              <w:lastRenderedPageBreak/>
              <w:t xml:space="preserve">возраста. </w:t>
            </w:r>
            <w:proofErr w:type="gramStart"/>
            <w:r>
              <w:t>Наружный эндометриоз, расп</w:t>
            </w:r>
            <w:r>
              <w:t>ространенная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  <w:proofErr w:type="gramEnd"/>
            <w:r>
              <w:t xml:space="preserve"> Врожденные аномалии (пороки развития) тела и шейки матки, в том числе с удвоением тела матки, с удвоением шей</w:t>
            </w:r>
            <w:r>
              <w:t>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</w:t>
            </w:r>
            <w:r>
              <w:t xml:space="preserve">нное отсутствие влагалища. Замкнутое рудиментарное влагалище при удвоении матки и влагалища. Пациенты с выпадением стенок и купола влагалища </w:t>
            </w:r>
            <w:r>
              <w:lastRenderedPageBreak/>
              <w:t>после экстирпации матки. Пациенты с опущением и выпадением гениталий в сочетании со стрессовым недержанием мочи. Ин</w:t>
            </w:r>
            <w:r>
              <w:t xml:space="preserve">трамуральная и субсерозная лейомиома матки, </w:t>
            </w:r>
            <w:proofErr w:type="gramStart"/>
            <w:r>
              <w:t>требующая</w:t>
            </w:r>
            <w:proofErr w:type="gramEnd"/>
            <w:r>
              <w:t xml:space="preserve">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и/или органосохраняющие операции с применением робототехники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  <w:r>
              <w:t>17104,00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Гематология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 xml:space="preserve">ических, цитопенических и цитолитических синдромах, нарушениях плазменного и тромбоцитарного гемостаза, острой </w:t>
            </w:r>
            <w:r>
              <w:lastRenderedPageBreak/>
              <w:t>лучевой болезни, гистиоцитоза у детей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380568,00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рефрактерная апластическая анемия и </w:t>
            </w:r>
            <w:r>
              <w:lastRenderedPageBreak/>
              <w:t>рецидивы заболевания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консервативное и </w:t>
            </w:r>
            <w:r>
              <w:lastRenderedPageBreak/>
              <w:t>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</w:t>
            </w:r>
            <w:r>
              <w:lastRenderedPageBreak/>
              <w:t>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D66, D67, D68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 xml:space="preserve">ибиторов к факторам свертывания) с кровотечениями, с острой травмой и деформацией и (или) </w:t>
            </w:r>
            <w:r>
              <w:lastRenderedPageBreak/>
              <w:t>повреждением конечностей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 xml:space="preserve"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</w:t>
            </w:r>
            <w:r>
              <w:lastRenderedPageBreak/>
              <w:t>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  <w:proofErr w:type="gramEnd"/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646718,00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D61.3, D61,9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2543199,00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Дерматовенерология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CС84.0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176009,00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Детская хирургия в период новорожденности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423603,00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лапароскопическое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пластика передней брюшной стенки, в том числе с применением синтетических материалов, </w:t>
            </w:r>
            <w:r>
              <w:lastRenderedPageBreak/>
              <w:t>включая этапные операции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лапароскопические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врожденный гидронефроз. Врожденный уретерогидронефроз. Врожденный мегауретер. Мультикистоз почек. Экстрофия мочевого пузыря. </w:t>
            </w:r>
            <w:proofErr w:type="gramStart"/>
            <w:r>
              <w:t>Врожденный</w:t>
            </w:r>
            <w:proofErr w:type="gramEnd"/>
            <w:r>
              <w:t xml:space="preserve"> пузырно-мочеточниковый рефлюкс III степени и выше. </w:t>
            </w:r>
            <w:proofErr w:type="gramStart"/>
            <w:r>
              <w:t>Врожденное</w:t>
            </w:r>
            <w:proofErr w:type="gramEnd"/>
            <w:r>
              <w:t xml:space="preserve"> уре</w:t>
            </w:r>
            <w:r>
              <w:t>тероцеле, в том числе при удвоении почки. Доброкачественные новообразования почки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вторичная нефрэктомия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геминефруретерэктомия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ранняя пластика мочевого пузыря местными тканями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уретероилеосигмостомия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нефруретерэктомия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нефрэктомия через минилюмботомический доступ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Комбустиология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T95, L90.5, L91.0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141779,00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Неврология (нейрореабилитация)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Нейрореабилитация после перенесенного инсульта и черепно-мозговой травмы при нарушении двигательных </w:t>
            </w:r>
            <w:r>
              <w:lastRenderedPageBreak/>
              <w:t>и когнитивных функций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>S06.2, S06.3, S06.5, S06.7, S06.8, S06.9, S08.8, S08.9, I60 - I69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острые нарушения мозгового кровообращения и черепно-мозговые травмы, состояния </w:t>
            </w:r>
            <w:r>
              <w:lastRenderedPageBreak/>
              <w:t>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553728,00</w:t>
            </w:r>
          </w:p>
        </w:tc>
      </w:tr>
      <w:tr w:rsidR="00817C55">
        <w:tblPrEx>
          <w:tblBorders>
            <w:insideH w:val="nil"/>
          </w:tblBorders>
        </w:tblPrEx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Неврология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G20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комбинированная терапия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458697,00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Нейрохирургия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</w:t>
            </w:r>
            <w:r>
              <w:lastRenderedPageBreak/>
              <w:t>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>C71.0, C71.1, C71.2, C71.3, C71.4, C79.3, D33.0, D43.0, C71.8, Q85.0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</w:t>
            </w:r>
            <w:r>
              <w:lastRenderedPageBreak/>
              <w:t>значимых зон головного мозга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</w:t>
            </w:r>
            <w:r>
              <w:t>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347877,00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внутримозговые злокачественные (первичные и вторичные) и доброкачественные новообр</w:t>
            </w:r>
            <w:r>
              <w:t xml:space="preserve">азования IV желудочка мозга, </w:t>
            </w:r>
            <w:r>
              <w:lastRenderedPageBreak/>
              <w:t>стволовой и парастволовой локализации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t>а также внутрижелудочковой локализации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C70.0, C79.3, D32.0, Q85, D42.0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</w:t>
            </w:r>
            <w:r>
              <w:t>е внутрижелудочковой локализации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эмболизация сосудов опухоли при помощи адгезивных материалов и </w:t>
            </w:r>
            <w:r>
              <w:lastRenderedPageBreak/>
              <w:t>(или) микроэмболов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</w:t>
            </w:r>
            <w:r>
              <w:lastRenderedPageBreak/>
              <w:t>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C31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</w:t>
            </w:r>
            <w:r>
              <w:lastRenderedPageBreak/>
              <w:t>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фиброзная дисплазия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микрохирургическое вмешательство с одномоментным пластическим закрытием хирургического дефекта при пом</w:t>
            </w:r>
            <w:r>
              <w:t>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</w:t>
            </w:r>
            <w:r>
              <w:lastRenderedPageBreak/>
              <w:t>мозговой оболочки, к</w:t>
            </w:r>
            <w:r>
              <w:t>орешков и спинномозговых нервов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(первичные и вторичные) и доброкачественные новообразов</w:t>
            </w:r>
            <w:r>
              <w:t xml:space="preserve">ания позвоночного столба, костей таза, крестца и копчика, в том числе с вовлечением твердой мозговой оболочки, корешков и спинномозговых нервов, </w:t>
            </w:r>
            <w:r>
              <w:lastRenderedPageBreak/>
              <w:t>дермоиды (липомы) спинного мозга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с 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или </w:t>
            </w:r>
            <w:r>
              <w:lastRenderedPageBreak/>
              <w:t>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удаление опухоли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нейропатией, спондилолистезах и спинальных стенозах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спондилолистез (все уровни позвоночни</w:t>
            </w:r>
            <w:r>
              <w:t>ка). Спинальный стеноз (все уровни позвоночника)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G95.1, G95.2, G95.8, G95.9, M50, M51.0 - M51.3, M51.8, M51.9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межпозвонкового диска эндоскопическое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G95.1, G95.2, G95.8, G95.9, </w:t>
            </w:r>
            <w:r>
              <w:lastRenderedPageBreak/>
              <w:t>B67, D16, D18, M88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деструкция и деформация </w:t>
            </w:r>
            <w:r>
              <w:lastRenderedPageBreak/>
              <w:t>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опухоли или иного опухолеподобного </w:t>
            </w:r>
            <w:r>
              <w:lastRenderedPageBreak/>
              <w:t>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G95.1, G95.2, G95.8</w:t>
            </w:r>
            <w:r w:rsidRPr="0054059F">
              <w:rPr>
                <w:lang w:val="en-US"/>
              </w:rPr>
              <w:t>, G95.9, M42, M43, M45, M46, M48, M50, M51, M53, M92, M93, M95, G95.1, G95.2, G95.8, G95.9, Q76.2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</w:t>
            </w:r>
            <w:r>
              <w:lastRenderedPageBreak/>
              <w:t>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переломы позвонков, повреждения (разрыв) межпозв</w:t>
            </w:r>
            <w:r>
              <w:t>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декомпрессивно-стабилизирующее вмешательство с 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</w:t>
            </w:r>
            <w:r>
              <w:lastRenderedPageBreak/>
              <w:t>использованием костной пластики (спондилодеза), погружных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G50 - G53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невралгии и нейропатии черепных нервов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интракраниальная микрохирургическая васкулярная декомпрессия черепных нервов, в том числе с </w:t>
            </w:r>
            <w:proofErr w:type="gramStart"/>
            <w:r>
              <w:t>эндоскопической</w:t>
            </w:r>
            <w:proofErr w:type="gramEnd"/>
            <w:r>
              <w:t xml:space="preserve"> ассистенцией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469708,00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артериовенозная</w:t>
            </w:r>
            <w:proofErr w:type="gramEnd"/>
            <w:r>
              <w:t xml:space="preserve"> </w:t>
            </w:r>
            <w:r>
              <w:lastRenderedPageBreak/>
              <w:t>мальформация головного мозга и спинного мозга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микрохирургическое </w:t>
            </w:r>
            <w:r>
              <w:lastRenderedPageBreak/>
              <w:t>вмешательство с применением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эндоваскулярное вмешательство с прорывом гематоэнцефалического барьера для проведения </w:t>
            </w:r>
            <w:r>
              <w:lastRenderedPageBreak/>
              <w:t>интраартериальной химиотерапии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</w:t>
            </w:r>
            <w:proofErr w:type="gramStart"/>
            <w:r>
              <w:t>селективная</w:t>
            </w:r>
            <w:proofErr w:type="gramEnd"/>
            <w:r>
              <w:t xml:space="preserve">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 xml:space="preserve">шемическому или </w:t>
            </w:r>
            <w:r>
              <w:lastRenderedPageBreak/>
              <w:t>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стереотаксическая деструкция подкорковых структур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селективное удаление и разрушение эпилептических очагов с </w:t>
            </w:r>
            <w:proofErr w:type="gramStart"/>
            <w:r>
              <w:t>использо-ванием</w:t>
            </w:r>
            <w:proofErr w:type="gramEnd"/>
            <w:r>
              <w:t xml:space="preserve"> интраоперационного нейрофизиологического контроля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деструктивные операции на эпилептических очагах с предварительным картированием мозга на основе инвазив</w:t>
            </w:r>
            <w:r>
              <w:t>ной имплантации эпидуральных электродов и мониторирования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Реконструктивные вмешательства при сложных и гигантских дефектах и деформациях свода и основания черепа, орбиты и </w:t>
            </w:r>
            <w:r>
              <w:lastRenderedPageBreak/>
              <w:t>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>M84.8, M85.0, M85.5, Q01, Q</w:t>
            </w:r>
            <w:r w:rsidRPr="0054059F">
              <w:rPr>
                <w:lang w:val="en-US"/>
              </w:rPr>
              <w:t xml:space="preserve">67.2 - Q67.3, Q75.0 - Q75.2, </w:t>
            </w:r>
            <w:r w:rsidRPr="0054059F">
              <w:rPr>
                <w:lang w:val="en-US"/>
              </w:rPr>
              <w:lastRenderedPageBreak/>
              <w:t>Q75.8, Q87.0, S02.1 - S02.2, S02.7 - S02.9, T90.2, T88.8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сложные и гигантские дефекты и деформации свода и основания черепа, орбиты и прилегающих отделов лицевого скелета </w:t>
            </w:r>
            <w:r>
              <w:lastRenderedPageBreak/>
              <w:t>врожденного и приобретенного генеза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</w:t>
            </w:r>
            <w:r>
              <w:lastRenderedPageBreak/>
              <w:t xml:space="preserve">лицевого скелета и основания черепа с компьютерным и стереолитографическим моделированием с применением биосовместимых </w:t>
            </w:r>
            <w:r>
              <w:t>пластических материалов и ресурсоемких имплантатов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253326,00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стереотаксическая деструкция подкорковых структур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последствия травматических и других поражений </w:t>
            </w:r>
            <w:r>
              <w:lastRenderedPageBreak/>
              <w:t>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микрохирургические вмешательства под интраоперационным </w:t>
            </w:r>
            <w:r>
              <w:lastRenderedPageBreak/>
              <w:t>нейрофизиологическим и эндоскопическим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</w:t>
            </w:r>
            <w:r>
              <w:t>зиологическим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врожденная или приобретенная гидроцефалия окклюзионного характера. Приобретенные цер</w:t>
            </w:r>
            <w:r>
              <w:t>ебральные кисты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эндоскопическая</w:t>
            </w:r>
            <w:proofErr w:type="gramEnd"/>
            <w:r>
              <w:t xml:space="preserve"> вентрикулостомия дна III желудочка мозга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эндоскопическая</w:t>
            </w:r>
            <w:proofErr w:type="gramEnd"/>
            <w:r>
              <w:t xml:space="preserve"> фенестрация стенок кист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кистовентрикулоциестерностомия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медикаментозно-резистентных болевых синд</w:t>
            </w:r>
            <w:r>
              <w:t>ромах различного генеза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C31, C41, C71.0 - C71.7, C72, C75.3, D10.6, D16.4, D16.6, D16.8, D21, D32, D33, D35, G50.0, Q28.2, Q85.0, I67.8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</w:t>
            </w:r>
            <w:r>
              <w:t>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Медикаментозно-резистентные болевые синд</w:t>
            </w:r>
            <w:r>
              <w:t>ромы различного генеза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лучевое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383599,00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</w:t>
            </w:r>
            <w:r>
              <w:lastRenderedPageBreak/>
              <w:t>богатокровоснабжаемых опухолях</w:t>
            </w:r>
            <w:r>
              <w:t xml:space="preserve"> головы и головного мозга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I60, I61, I62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>
              <w:t>потоковых</w:t>
            </w:r>
            <w:proofErr w:type="gramEnd"/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1245703,00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r>
              <w:lastRenderedPageBreak/>
              <w:t>неад</w:t>
            </w:r>
            <w:r>
              <w:t>гезивной клеевой композиции, микроспиралей и стентов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и спинного мозга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</w:t>
            </w:r>
            <w:r>
              <w:lastRenderedPageBreak/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ангиопластика и стентирование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</w:t>
            </w:r>
            <w:r>
              <w:lastRenderedPageBreak/>
              <w:t>нейростимуляции головного и спинного мозга, периферических нервов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G</w:t>
            </w:r>
            <w:r>
              <w:t>20, G21, G24, G25.0, G25.2, G80, G95.0, G95.1, G95.8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1643060,00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E75.2, G09, G24, G35 - G37, G80, </w:t>
            </w:r>
            <w:r w:rsidRPr="0054059F">
              <w:rPr>
                <w:lang w:val="en-US"/>
              </w:rPr>
              <w:lastRenderedPageBreak/>
              <w:t>G81.1, G82.1, G82.4, G95.0, G95.1, G95.8, I69.0 - I69.8, M53.3, M54, M96, T88.8, T90.5, T91.3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спастические, болевые синдромы, двигательные и тазовые </w:t>
            </w:r>
            <w:r>
              <w:lastRenderedPageBreak/>
              <w:t>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имплантация, в том числе стереотаксическая, внутримозговых и </w:t>
            </w:r>
            <w:r>
              <w:lastRenderedPageBreak/>
              <w:t xml:space="preserve">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</w:t>
            </w:r>
            <w:r>
              <w:lastRenderedPageBreak/>
              <w:t>и их замена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G50 - G53, G54.0 - G54.4, G54.6, G54.8, G54.9, G56, G57, T14.4, T91, T92, T93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</w:t>
            </w:r>
            <w:r>
              <w:t xml:space="preserve"> замена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эпидуральных и периферических электродов и </w:t>
            </w:r>
            <w:r>
              <w:t>постоянных нейростимуляторов на постоянных источниках тока и их замена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Протонная лучевая терапия, в том числе детям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2438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пациенты с неоперабельной доброкачественной опухолью, расположенной в области основания черепа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2126358,00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Онкология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Видеоэндоскопические внутриполостные и видеоэндоскопические внутрипросветные </w:t>
            </w:r>
            <w:proofErr w:type="gramStart"/>
            <w:r>
              <w:t>хирур-гические</w:t>
            </w:r>
            <w:proofErr w:type="gramEnd"/>
            <w:r>
              <w:t xml:space="preserve">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>C00, C01, C02, C04 - C06, C09.0, C09.1, C09.8, C09.9, C10.0, C10.1, C10.2, C10.3, C10.4, C11.0, C11.1, C11.2, C11.3, C11.8, C11.9, C12, C13.0, C13.1, C13.2, C13.8, C13.9, C14.0, C14.2, C15.0, C30.0, C31.0, C31.1, C31.2</w:t>
            </w:r>
            <w:proofErr w:type="gramEnd"/>
            <w:r>
              <w:t xml:space="preserve">, C31.3, C31.8, C31.9, C32, C43, C44, </w:t>
            </w:r>
            <w:r>
              <w:t>C69, C73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260237,00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эндоларингеальная резекция видеоэндоскопическая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локализованные и местнораспространенные формы злокачественных новообразований </w:t>
            </w:r>
            <w:r>
              <w:lastRenderedPageBreak/>
              <w:t>пищевода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резекция тонкой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лапароскопически-ассистированная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C20, C21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ранние формы злокачественных ново</w:t>
            </w:r>
            <w:r>
              <w:t>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трансанальная эндоскопическая микрохирургия (ТЕМ)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лапароскопически-ассистированная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комбинированная операция (электрорезекция, аргоно-плазменная коагуляция и фотодин</w:t>
            </w:r>
            <w:r>
              <w:t>амическая терапия опухоли желчных протоков)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</w:t>
            </w:r>
            <w:r>
              <w:lastRenderedPageBreak/>
              <w:t>новообразования общего желчного протока в пределах слизистого слоя T1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эндоскопическая </w:t>
            </w:r>
            <w:r>
              <w:lastRenderedPageBreak/>
              <w:t>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желчных протоков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видеоэндоскопическое удаление опухоли забрюшинного пространства </w:t>
            </w:r>
            <w:r>
              <w:lastRenderedPageBreak/>
              <w:t>с паракавальной, парааортальной, забрюшинной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мочеточника, почечной лоханки (I - II стадия (T1a-T2NxMo)</w:t>
            </w:r>
            <w:proofErr w:type="gramEnd"/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нефруретероэктомия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локализованные злокачественные новообразования, саркома мочевого пузыря (I - II стадия (T1-T2bNxMo)</w:t>
            </w:r>
            <w:proofErr w:type="gramEnd"/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надпочечника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лапароскопическая адреналэктомия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</w:t>
            </w:r>
            <w:proofErr w:type="gramEnd"/>
            <w:r>
              <w:t xml:space="preserve">, </w:t>
            </w:r>
            <w:proofErr w:type="gramStart"/>
            <w:r>
              <w:t>C10.0, C10.1, C10.2, C10.3, C10.4, C10.8, C10.9, C11.0, C11.1, C11.2, C11.3, C11.</w:t>
            </w:r>
            <w:r>
              <w:t>8, C11.9, C12, C13.0, C13.1, C13.2, C13.8, C13.9, C14.0, C14.2, C14.8, C15.0, C30.0, C30.1, C31.0, C31.1, C31.2, C31.3, C31.8, C31</w:t>
            </w:r>
            <w:proofErr w:type="gramEnd"/>
            <w:r>
              <w:t xml:space="preserve">.9, C32.0, C32.1, C32.2, C32.3, C32.8, </w:t>
            </w:r>
            <w:r>
              <w:lastRenderedPageBreak/>
              <w:t>C32.9, C33, C43.0 - C43.9, C44.0 - C44.9, C49.0, C69, C73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поднакостничная экзентерация орбиты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285874,00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орбитосинуальная экзентерация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орбиты темпоральным доступом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орбиты транзигоматозным доступом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транскраниальная верхняя орбитотомия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орбитотомия с ревизией носовых пазух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органосохраняющее удаление опухоли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стенок глазницы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верхнего неба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глоссэктомия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фарингэктомия </w:t>
            </w:r>
            <w:proofErr w:type="gramStart"/>
            <w:r>
              <w:lastRenderedPageBreak/>
              <w:t>комбинированная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ларингофарингэктомия с биоинженерной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тиреоидэктомия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лимфаденэктомия шейная расширенная с ангиопластикой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внеорганной опухоли с ангиопластикой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внеорганной опухоли с пластикой нервов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микрососудистой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глотки с микрососудистой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трахеи биоинженерным лоскутом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расширенная</w:t>
            </w:r>
            <w:proofErr w:type="gramEnd"/>
            <w: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микрохирургическая пластика (все виды)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ротоглотки комбинированная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опухоли головы и </w:t>
            </w:r>
            <w:r>
              <w:lastRenderedPageBreak/>
              <w:t>шеи с интракраниальным ростом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пластика пищевода желудочным стеблем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пластика пищевода сегментом тонкой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отсроченная пластика пищевода с </w:t>
            </w:r>
            <w:proofErr w:type="gramStart"/>
            <w:r>
              <w:t>микрохирургической</w:t>
            </w:r>
            <w:proofErr w:type="gramEnd"/>
            <w:r>
              <w:t xml:space="preserve"> реваскуляризацией трансплантата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и </w:t>
            </w:r>
            <w:r>
              <w:lastRenderedPageBreak/>
              <w:t>ректосигмоидного соединения (II - IV 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сигмовидной кишки с резекцией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сигмовидной кишки с резекцией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задняя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прямой кишки с резекцией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опухоли средн</w:t>
            </w:r>
            <w:proofErr w:type="gramStart"/>
            <w:r>
              <w:t>е-</w:t>
            </w:r>
            <w:proofErr w:type="gramEnd"/>
            <w:r>
              <w:t xml:space="preserve"> и нижнеампулярного отдела прямой кишки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 xml:space="preserve">C22, C23, </w:t>
            </w:r>
            <w:r>
              <w:lastRenderedPageBreak/>
              <w:t>C24, C78.7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местнораспространенн</w:t>
            </w:r>
            <w:r>
              <w:lastRenderedPageBreak/>
              <w:t>ые первичные и метастатические опухоли печени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медианная резекция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двухэтапная резекция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резектабельные опухоли поджелудочной железы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панкреатодуоденальная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пилоруссберегающая 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срединная резекция поджелудочной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тотальная дуоденопанкреатэктомия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опухоль трахеи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расширенная, комбинированная </w:t>
            </w:r>
            <w:r>
              <w:lastRenderedPageBreak/>
              <w:t>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опухоли легкого (I - III 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комбинированная</w:t>
            </w:r>
            <w:proofErr w:type="gramEnd"/>
            <w:r>
              <w:t xml:space="preserve">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комбинированная лобэктомия (билобэктомия, пневмонэктомия) с резекцией, пластикой (алл</w:t>
            </w:r>
            <w:proofErr w:type="gramStart"/>
            <w:r>
              <w:t>о-</w:t>
            </w:r>
            <w:proofErr w:type="gramEnd"/>
            <w:r>
              <w:t xml:space="preserve">, аутотрансплантатом, перемещенным биоинженерным лоскутом) </w:t>
            </w:r>
            <w:r>
              <w:lastRenderedPageBreak/>
              <w:t>грудной стенки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расширенные ло</w:t>
            </w:r>
            <w:proofErr w:type="gramStart"/>
            <w:r>
              <w:t>б-</w:t>
            </w:r>
            <w:proofErr w:type="gramEnd"/>
            <w:r>
              <w:t>, билобэктомии, пневмонэктомия, включая билатеральную медиастинальную лимфаденэктомию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плевропневмонэктомия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</w:t>
            </w:r>
            <w:proofErr w:type="gramStart"/>
            <w:r>
              <w:t>о-</w:t>
            </w:r>
            <w:proofErr w:type="gramEnd"/>
            <w:r>
              <w:t>, алломатериалами, перемещенными, биоинженерными лоскутами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</w:t>
            </w:r>
            <w:r>
              <w:lastRenderedPageBreak/>
              <w:t>вены, адвентиции аорты и др.)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кости с микрохирургической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ампутация межподвздошно-брюшная с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позвонка с эндопротезированием и фиксацией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 xml:space="preserve">C43, C43.5, C43.6, C43.7, C43.8, C43.9, C44, C44.5, C44.6, C44.7, </w:t>
            </w:r>
            <w:r>
              <w:lastRenderedPageBreak/>
              <w:t>C44.8, C44.9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злокачественные новообразования кожи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</w:t>
            </w:r>
            <w:r>
              <w:lastRenderedPageBreak/>
              <w:t>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расширенная модифицированная </w:t>
            </w:r>
            <w:r>
              <w:lastRenderedPageBreak/>
              <w:t>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вульвы (I - III стадия)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расширенная</w:t>
            </w:r>
            <w:proofErr w:type="gramEnd"/>
            <w:r>
              <w:t xml:space="preserve"> вульвэктомия с реконструктивно-пластическим компонентом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шейки матки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 абдоминальная трахелэктомия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новообразования тела матки </w:t>
            </w:r>
            <w:r>
              <w:lastRenderedPageBreak/>
              <w:t>(местнораспространенные формы). Злокачественные новообразования эндометрия IA III стадии с ослож</w:t>
            </w:r>
            <w:r>
              <w:t>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расширенная экстирпация матки с парааортальной лимфаденэктомией и </w:t>
            </w:r>
            <w:r>
              <w:lastRenderedPageBreak/>
              <w:t>субтотальной резекцией большого сальника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тазовые эвисцерации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полового члена с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почечной лоханки с пиелопластикой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почки (I - III стадия (T1a-T3aNxMo)</w:t>
            </w:r>
            <w:proofErr w:type="gramEnd"/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рецидивной опухоли почки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цистпростатвезикулэктомия </w:t>
            </w:r>
            <w:r>
              <w:lastRenderedPageBreak/>
              <w:t>с пластикой мочевого резервуара сегментом тонкой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передняя экзентерация таза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надпочечника (I - III стадия (T1a-T3aNxMo)</w:t>
            </w:r>
            <w:proofErr w:type="gramEnd"/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лапароскопическое удаление рецидивной опухоли 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лапароскопическая </w:t>
            </w: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C00, C01, C02, C03, C04, C05, C09, C10, C11</w:t>
            </w:r>
            <w:r>
              <w:t>, C30, C31, C41.0, C41.1, C49.0, C69.2, C69.4, C69.6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предопер</w:t>
            </w:r>
            <w:r>
              <w:t>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438129,00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</w:t>
            </w:r>
            <w:r>
              <w:lastRenderedPageBreak/>
              <w:t xml:space="preserve">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опухоли центральной нервной системы у детей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новообразования </w:t>
            </w:r>
            <w:proofErr w:type="gramStart"/>
            <w:r>
              <w:t>торако-абдоминальной</w:t>
            </w:r>
            <w:proofErr w:type="gramEnd"/>
            <w:r>
              <w:t xml:space="preserve"> локализации у детей (опухоли средостения, опухоли надпочечника, опухоли печени, яичка, яичников, неорганные забрюшинные опухоли, опухоли почки, </w:t>
            </w:r>
            <w:r>
              <w:lastRenderedPageBreak/>
              <w:t>мочевыводящей системы и другие). Программное лечение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комбин</w:t>
            </w:r>
            <w:r>
              <w:t>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с применением </w:t>
            </w:r>
            <w:r>
              <w:lastRenderedPageBreak/>
              <w:t xml:space="preserve">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</w:t>
            </w:r>
            <w:r>
              <w:t>ия в стационарных условиях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</w:t>
            </w:r>
            <w:r>
              <w:t>ных условиях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 с применением стандартной химио - и (или) иммунотерапии </w:t>
            </w:r>
            <w:r>
              <w:lastRenderedPageBreak/>
              <w:t>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C81 - C90, C91.1 - С91.9, C92.1, C93.1, D45, </w:t>
            </w:r>
            <w:r>
              <w:lastRenderedPageBreak/>
              <w:t>C95.1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первичные хронические лейкозы и лимфомы (кроме высокозлокачественных </w:t>
            </w:r>
            <w:r>
              <w:lastRenderedPageBreak/>
              <w:t>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комплексная</w:t>
            </w:r>
            <w:proofErr w:type="gramEnd"/>
            <w:r>
              <w:t xml:space="preserve"> иммунохимиотерапия с поддержкой ростовыми факторами и </w:t>
            </w:r>
            <w:r>
              <w:lastRenderedPageBreak/>
              <w:t>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356725,00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с применением стандартной хими</w:t>
            </w:r>
            <w:r>
              <w:t xml:space="preserve">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</w:t>
            </w:r>
            <w:r>
              <w:lastRenderedPageBreak/>
              <w:t>бластного криза и фазе акселе</w:t>
            </w:r>
            <w:r>
              <w:t>рации), миелодиспластического синдрома, AL-амилоидоза, полицитемии у взрослых</w:t>
            </w:r>
          </w:p>
        </w:tc>
        <w:tc>
          <w:tcPr>
            <w:tcW w:w="1384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C81 - C90, C91.1 - С91.9, C92.1, C93.1, C95.1, D45, D46, D47, E85.8</w:t>
            </w:r>
          </w:p>
        </w:tc>
        <w:tc>
          <w:tcPr>
            <w:tcW w:w="2438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острые и хронические лейкозы, лимфомы (кроме высокозлокачественных лимфом, хронического миелолейкоза в фазе бл</w:t>
            </w:r>
            <w:r>
              <w:t>астного криза и фазе акселерации), миелодиспластический синдром, хронические лимф</w:t>
            </w:r>
            <w:proofErr w:type="gramStart"/>
            <w:r>
              <w:t>о-</w:t>
            </w:r>
            <w:proofErr w:type="gramEnd"/>
            <w:r>
              <w:t xml:space="preserve"> и миелопролиферативные заболевания, AL-амилоидоз, </w:t>
            </w:r>
            <w:r>
              <w:lastRenderedPageBreak/>
              <w:t>полицитемия</w:t>
            </w:r>
          </w:p>
        </w:tc>
        <w:tc>
          <w:tcPr>
            <w:tcW w:w="1984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504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center"/>
            </w:pPr>
            <w:r>
              <w:t>356725,00</w:t>
            </w:r>
          </w:p>
        </w:tc>
      </w:tr>
      <w:tr w:rsidR="00817C55">
        <w:tblPrEx>
          <w:tblBorders>
            <w:insideH w:val="nil"/>
          </w:tblBorders>
        </w:tblPrEx>
        <w:tc>
          <w:tcPr>
            <w:tcW w:w="13570" w:type="dxa"/>
            <w:gridSpan w:val="7"/>
            <w:tcBorders>
              <w:top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(в ред. Постановления Правительства Алтайског</w:t>
            </w:r>
            <w:r>
              <w:t>о края от 31.05.2023 N 179)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C77,0, C77.1, C77.2, C77.5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головы и шеи, трахеи, бронхов, легкого, пле</w:t>
            </w:r>
            <w:r>
              <w:t>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</w:t>
            </w:r>
            <w:r>
              <w:t>ельной железы, костей и суставных хрящей, кожи, мягких тканей (T1-4N любая M0), локализованные и местнораспространенные формы</w:t>
            </w:r>
            <w:proofErr w:type="gramEnd"/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интраоперационная лучевая терапия. Внутритканевая, аппликационная лучевая терапия. 3D-4D планирование. Вну</w:t>
            </w:r>
            <w:r>
              <w:t>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265705,00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С51, С52, С53, С54, С55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интраэпителиальные, микроинвазивные и инвазивные </w:t>
            </w:r>
            <w:r>
              <w:lastRenderedPageBreak/>
              <w:t>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внутритканевая, аппликацион</w:t>
            </w:r>
            <w:r>
              <w:t xml:space="preserve">ная лучевая терапия. 3D-4D </w:t>
            </w:r>
            <w:r>
              <w:lastRenderedPageBreak/>
              <w:t>планирование. Внутриполостная лучевая терапия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щитовидной железы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радиойодабляция остаточной тиреоидной ткани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радиойодтерапия в сочетании с радионуклидной терапией при множественных метастазах рака щитовидной железы с </w:t>
            </w:r>
            <w:r>
              <w:lastRenderedPageBreak/>
              <w:t>болевым синдромом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C00 - C75, C78 - C80, C97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</w:t>
            </w:r>
            <w:r>
              <w:t>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</w:t>
            </w:r>
            <w:r>
              <w:t>емы</w:t>
            </w:r>
            <w:proofErr w:type="gramEnd"/>
            <w:r>
              <w:t>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стереотаксическая дистанционная лучевая терапия. Компьютерно-томографическая и (</w:t>
            </w:r>
            <w:r>
              <w:t xml:space="preserve">или) </w:t>
            </w:r>
            <w:proofErr w:type="gramStart"/>
            <w:r>
              <w:t>магнитно-резонансная</w:t>
            </w:r>
            <w:proofErr w:type="gramEnd"/>
            <w:r>
              <w:t xml:space="preserve"> топометрия. 3D - 4D планирование. Фиксирующие устройства. Объемная визуализация мишени. Установка маркеров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Радионуклидная лучевая </w:t>
            </w:r>
            <w:r>
              <w:lastRenderedPageBreak/>
              <w:t>терапия в радиотерапевтических отделениях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C50, C61, </w:t>
            </w:r>
            <w:r>
              <w:lastRenderedPageBreak/>
              <w:t>C34, C73, C64, C79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множественные </w:t>
            </w:r>
            <w:r>
              <w:lastRenderedPageBreak/>
              <w:t>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систем</w:t>
            </w:r>
            <w:r>
              <w:t xml:space="preserve">ная радионуклидная </w:t>
            </w:r>
            <w:r>
              <w:lastRenderedPageBreak/>
              <w:t>терапия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347821,00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терапевтичес-кое</w:t>
            </w:r>
            <w:proofErr w:type="gramEnd"/>
            <w:r>
              <w:t xml:space="preserve">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внутритканевая лучевая терапия с использованием постоянных источников ионизирующег</w:t>
            </w:r>
            <w:r>
              <w:t>о излучения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508894,00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>
              <w:lastRenderedPageBreak/>
              <w:t>лимфопролиферативных и миелопролиферативных заболеваний у детей. Комплексная, высокоинтенсивная и высокодозна</w:t>
            </w:r>
            <w:r>
              <w:t>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lastRenderedPageBreak/>
              <w:t>C81 - C90, C91.0, C91.5 - C91.9, C92, C93, C94.0, C94.2 - 94.7, C95, C96.9, C00 - C14, C15 - C21</w:t>
            </w:r>
            <w:r>
              <w:t xml:space="preserve">, </w:t>
            </w:r>
            <w:r>
              <w:lastRenderedPageBreak/>
              <w:t>C22, C23 - C26, C30 - C32, C34, C37, C38, C39, C40, C41, C45, C46, C47, C48, C49, C51 - C58, C60, C61, C62, C63, C64, C65, C66, C67, C68, C69, C71, C72, C73, C74, C75, C76, C77, C78, C79;</w:t>
            </w:r>
            <w:proofErr w:type="gramEnd"/>
            <w:r>
              <w:t xml:space="preserve"> C96.5; C96.6; C96.8; D 46; D 47.4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острые лейкозы, высокозлокачеств</w:t>
            </w:r>
            <w:r>
              <w:t xml:space="preserve">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</w:t>
            </w:r>
            <w:r>
              <w:lastRenderedPageBreak/>
              <w:t>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</w:t>
            </w:r>
            <w:r>
              <w:t xml:space="preserve">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</w:p>
          <w:p w:rsidR="00817C55" w:rsidRDefault="00631C61">
            <w:pPr>
              <w:pStyle w:val="ConsPlusNormal"/>
              <w:jc w:val="both"/>
            </w:pPr>
            <w:r>
              <w:t>Рак носоглотки. Меланома.</w:t>
            </w:r>
          </w:p>
          <w:p w:rsidR="00817C55" w:rsidRDefault="00631C61">
            <w:pPr>
              <w:pStyle w:val="ConsPlusNormal"/>
              <w:jc w:val="both"/>
            </w:pPr>
            <w:r>
              <w:t>Другие злокачественные эпителиальные опухоли. Опухоли головы и шеи у детей (остеосарко</w:t>
            </w:r>
            <w:r>
              <w:t>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817C55" w:rsidRDefault="00631C61">
            <w:pPr>
              <w:pStyle w:val="ConsPlusNormal"/>
              <w:jc w:val="both"/>
            </w:pPr>
            <w:proofErr w:type="gramStart"/>
            <w:r>
              <w:t>Первичный</w:t>
            </w:r>
            <w:proofErr w:type="gramEnd"/>
            <w:r>
              <w:t xml:space="preserve"> миелофиброз, вторичный </w:t>
            </w:r>
            <w:r>
              <w:lastRenderedPageBreak/>
              <w:t>миелофиброз при миелопролиферативном заболеван</w:t>
            </w:r>
            <w:r>
              <w:t>ии (трансформация истинной полицитемии и эссенциальной тромбоцитемии в миелофиброз).</w:t>
            </w:r>
          </w:p>
          <w:p w:rsidR="00817C55" w:rsidRDefault="00631C61">
            <w:pPr>
              <w:pStyle w:val="ConsPlusNormal"/>
              <w:jc w:val="both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>терапевтичес-кое</w:t>
            </w:r>
            <w:proofErr w:type="gramEnd"/>
            <w:r>
              <w:t xml:space="preserve">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высокодозная х</w:t>
            </w:r>
            <w:r>
              <w:t xml:space="preserve">имиотерапия, применение таргетных лекарственных препаратов с поддержкой ростовыми факторами, использованием компонентов крови, антибактериальных, </w:t>
            </w:r>
            <w:r>
              <w:lastRenderedPageBreak/>
              <w:t>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391421,00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</w:t>
            </w:r>
            <w:r>
              <w:lastRenderedPageBreak/>
              <w:t>числе вакцинотерапия дендритными клетками, цитотоксическими лимфоцитами и др.), с</w:t>
            </w:r>
            <w:r>
              <w:t xml:space="preserve">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</w:t>
            </w:r>
            <w:r>
              <w:t>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</w:t>
            </w:r>
            <w:r>
              <w:t>рецидивов и рефрактерных форм у взрослых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C81 - C90, C91.0, C91.5 - C91.9, C92, C93, C94.0, C94.2 - 94.7, C95, C96.9, D45, D46, D47, E85.8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 xml:space="preserve">острые лейкозы, высокозлокачественные лимфопролиферативные заболевания,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Миелодиспластический синдром. </w:t>
            </w:r>
            <w:proofErr w:type="gramStart"/>
            <w:r>
              <w:t>Первичный миелофиброз, вторичный миелофиброз при миелопролиферативно</w:t>
            </w:r>
            <w:r>
              <w:lastRenderedPageBreak/>
              <w:t>м заболевании трансформ</w:t>
            </w:r>
            <w:r>
              <w:t>ация истинной полицитемии и эссенциальной тромбоцитемии в миелофиброз), множественная миелома, AL-амилоидоз</w:t>
            </w:r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>терапевтичес-кое</w:t>
            </w:r>
            <w:proofErr w:type="gramEnd"/>
            <w:r>
              <w:t xml:space="preserve">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антибакт</w:t>
            </w:r>
            <w:r>
              <w:t>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:rsidR="00817C55" w:rsidRDefault="00631C61">
            <w:pPr>
              <w:pStyle w:val="ConsPlusNormal"/>
              <w:jc w:val="center"/>
            </w:pPr>
            <w:r>
              <w:t>391421,00</w:t>
            </w: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интенсивная высокотоксичная химиотерапия, требующая массивного и длительного </w:t>
            </w:r>
            <w:r>
              <w:lastRenderedPageBreak/>
              <w:t>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</w:t>
            </w:r>
            <w:proofErr w:type="gramStart"/>
            <w:r>
              <w:t>др</w:t>
            </w:r>
            <w:proofErr w:type="gramEnd"/>
            <w:r>
              <w:t>), с использованием антибактериальных, противогрибковых, противовирусных лекарственн</w:t>
            </w:r>
            <w:r>
              <w:t>ых препаратов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blPrEx>
          <w:tblBorders>
            <w:insideH w:val="nil"/>
          </w:tblBorders>
        </w:tblPrEx>
        <w:tc>
          <w:tcPr>
            <w:tcW w:w="87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высокодозная интенсивная химиотерапия с поддержкой аутологичными гемопоэтическими стволовыми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:rsidR="00817C55" w:rsidRDefault="00817C55">
            <w:pPr>
              <w:pStyle w:val="ConsPlusNormal"/>
            </w:pPr>
          </w:p>
        </w:tc>
      </w:tr>
      <w:tr w:rsidR="00817C55">
        <w:tblPrEx>
          <w:tblBorders>
            <w:insideH w:val="nil"/>
          </w:tblBorders>
        </w:tblPrEx>
        <w:tc>
          <w:tcPr>
            <w:tcW w:w="13570" w:type="dxa"/>
            <w:gridSpan w:val="7"/>
            <w:tcBorders>
              <w:top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(в ред. Постановления Правительства Алтайского края от 31.05.2023 N 179)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Эндопротезирование, </w:t>
            </w:r>
            <w:r>
              <w:lastRenderedPageBreak/>
              <w:t>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  <w:proofErr w:type="gramEnd"/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C40.0, C40.2, </w:t>
            </w:r>
            <w:r>
              <w:lastRenderedPageBreak/>
              <w:t>C41.2, C41.4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опухоли опорно-</w:t>
            </w:r>
            <w:r>
              <w:lastRenderedPageBreak/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резекция большой берцовой </w:t>
            </w:r>
            <w:r>
              <w:lastRenderedPageBreak/>
              <w:t>кости сегментарная с эндопротезированием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2118303,00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реэндопротезирование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грудной стенки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костей, образующих коленный сустав,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тела позвонка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позвонка с эндопротезированием и фиксацией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опухоли черепно-челюстной локализации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1135702,00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первичные опухоли длинных костей Iа-б, IIа-б, IV</w:t>
            </w:r>
            <w:proofErr w:type="gramStart"/>
            <w:r>
              <w:t>а</w:t>
            </w:r>
            <w:proofErr w:type="gramEnd"/>
            <w:r>
              <w:t>, IVб стадии у взрослых. Метастатические опухоли длинных костей у взрослых. Гигантоклеточная опухоль длинных костей у взр</w:t>
            </w:r>
            <w:r>
              <w:t>ослых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резекция плечевой кости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реэндопротезирование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грудной стенки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тела позвонка с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позвонка с эндопротезированием и фиксацией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 xml:space="preserve">C06.2, C09.0, C09.1, C09.8, C09.9, C10.0 - C10.4, C11.0 - C11.3, C11.8, C11.9, C12, C13.0 - </w:t>
            </w:r>
            <w:r>
              <w:lastRenderedPageBreak/>
              <w:t>C13.2, C13.8, C13.9, C14.0 - C14.2, C15.0, C30.0, C31.0 - C31.3, C31.8, C31.9, C32.0 - C32.3, C32.8, C32.9</w:t>
            </w:r>
            <w:proofErr w:type="gramEnd"/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опухоли головы и шеи (T1-2, N3-4), рецидив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опухолей головы и шеи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336606,00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роботассистированные резекции щитовидной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</w:t>
            </w:r>
            <w:r>
              <w:lastRenderedPageBreak/>
              <w:t>тиреоидэктомия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шейная лимфаденэктомия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эндоларингеальная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опухоли полости рта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опухоли глотки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начальные и локализованные формы злокачественных </w:t>
            </w:r>
            <w:r>
              <w:lastRenderedPageBreak/>
              <w:t>новообразований желудка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парциальная резекция желудка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резекция тонкой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правосторонняя гемиколэктомия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левосторонняя гемиколэктомия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резекция сигмовидной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локализованные опухоли прямой кишки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резекция прямой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анатомическая резекция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медианная резекция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холецистэктомия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резектабельные </w:t>
            </w:r>
            <w:r>
              <w:lastRenderedPageBreak/>
              <w:t>опухоли внепеченочных желчных протоков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роботассистированная </w:t>
            </w:r>
            <w:r>
              <w:lastRenderedPageBreak/>
              <w:t>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панкреато-дуоденальная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резектабельные опухоли поджелудочной железы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панкреато-дуоденальная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дистальная резекция поджелудочной железы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ранние формы злокачественных </w:t>
            </w:r>
            <w:r>
              <w:lastRenderedPageBreak/>
              <w:t>новообразований легкого I стадии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лобэктомия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опухоль вилочковой железы I стадии.</w:t>
            </w:r>
          </w:p>
          <w:p w:rsidR="00817C55" w:rsidRDefault="00631C61">
            <w:pPr>
              <w:pStyle w:val="ConsPlusNormal"/>
              <w:jc w:val="both"/>
            </w:pPr>
            <w:r>
              <w:t>Опухоль переднего средостения (начальные формы)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роботассистированное удаление опухоли средостения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шейки матки Ia стадии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экстирпация матки с придатками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радикальная трахелэктомия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транспозиция яичников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злокачественные новообразования эндометрия (Ia - Ib </w:t>
            </w:r>
            <w:r>
              <w:lastRenderedPageBreak/>
              <w:t>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экстирпация матки с придатками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экстирпация матки с маточными трубами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экстирпация матки расширенная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яичников I стадии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радикальная</w:t>
            </w:r>
            <w:proofErr w:type="gramEnd"/>
            <w:r>
              <w:t xml:space="preserve"> простатэктомия с использованием робототехники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тазовая лимфаденэктомия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почки с использованием робототехники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роботассистированная </w:t>
            </w:r>
            <w:r>
              <w:lastRenderedPageBreak/>
              <w:t>нефрэктомия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яичка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радикальная цистэктомия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метастатическое поражение легкого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атипичная резекция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Протонная лучевая терапия, в том числе детям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>дпочечников, почки, полового члена, предстательной железы, костей и суставных хрящей, кожи, мягких тканей (Т14N любая М10), локализованные и местнораспространенн</w:t>
            </w:r>
            <w:r>
              <w:lastRenderedPageBreak/>
              <w:t>ые формы злокачественные новообразования почки (Т1-3N0М0), локализованные и местнораспространен</w:t>
            </w:r>
            <w:r>
              <w:t>ные</w:t>
            </w:r>
            <w:proofErr w:type="gramEnd"/>
            <w:r>
              <w:t xml:space="preserve"> формы</w:t>
            </w:r>
          </w:p>
        </w:tc>
        <w:tc>
          <w:tcPr>
            <w:tcW w:w="1984" w:type="dxa"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2814535,00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Иммунотерапия острых лейкозов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4820051,00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C92.0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острые миелоидные лейкозы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1461192,00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острый лимфобластный лейкоз у детей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3142715,00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C91.0, C92.0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419124,00</w:t>
            </w:r>
          </w:p>
        </w:tc>
      </w:tr>
      <w:tr w:rsidR="00817C55">
        <w:tblPrEx>
          <w:tblBorders>
            <w:insideH w:val="nil"/>
          </w:tblBorders>
        </w:tblPrEx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 xml:space="preserve">тотальное лимфоидное облучение тела с использованием компонентов крови, антибактериальных, </w:t>
            </w:r>
            <w:r>
              <w:lastRenderedPageBreak/>
              <w:t>противогрибковых, противовирусных лекарственных препаратов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тотальное облучение костного мозга с использованием компонентов крови, антибактериальных, противогр</w:t>
            </w:r>
            <w:r>
              <w:t>ибковых, противовирусных лекарственных препаратов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D47.4, D56, D57, D58, D61, D69, D70, D71, D76, D80.5, D81, D</w:t>
            </w:r>
            <w:r w:rsidRPr="0054059F">
              <w:rPr>
                <w:lang w:val="en-US"/>
              </w:rPr>
              <w:t>82.0, E70.3, E76, E77, Q45, Q78.2, L90.8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лечение осложнений трансплантации гемопоэтических стволовых клеток в раннем периоде с примене</w:t>
            </w:r>
            <w:r>
              <w:t>нием ведолизумаба и (или) экулизумаба, и (или) этанерцепта с сопроводительной терапией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2473383,00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рак предстательной железы при подтвержденном накоплении диагностических ПСМА-лигандов в опухолевых очагах</w:t>
            </w:r>
            <w:proofErr w:type="gramEnd"/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472278,00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Оториноларингология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151092,00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лечение </w:t>
            </w:r>
            <w: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H81.0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болезнь Меньера при </w:t>
            </w:r>
            <w:r>
              <w:lastRenderedPageBreak/>
              <w:t>неэффективности консервативной терапии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дренирование </w:t>
            </w:r>
            <w:r>
              <w:lastRenderedPageBreak/>
              <w:t>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</w:t>
            </w:r>
            <w:r>
              <w:t>а и среднего уха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D10.0, D10.6, D10.9, D14.0, D14.1 D33.3, J32.1, J32.3, J32.4</w:t>
            </w:r>
          </w:p>
        </w:tc>
        <w:tc>
          <w:tcPr>
            <w:tcW w:w="2438" w:type="dxa"/>
            <w:tcBorders>
              <w:bottom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>доброкачественное новообразование носоглотки. Хроническое воспалительное заболевание околоносовых пазух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с применением эндоскопическ</w:t>
            </w:r>
            <w:r>
              <w:t>ой, шейверной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817C55" w:rsidRDefault="00631C61">
            <w:pPr>
              <w:pStyle w:val="ConsPlusNormal"/>
              <w:jc w:val="both"/>
            </w:pPr>
            <w:r>
              <w:t xml:space="preserve">доброкачественное новообразование среднего уха. </w:t>
            </w:r>
            <w:proofErr w:type="gramStart"/>
            <w:r>
              <w:t>Юношеская</w:t>
            </w:r>
            <w:proofErr w:type="gramEnd"/>
            <w:r>
              <w:t xml:space="preserve">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</w:t>
            </w:r>
            <w:r>
              <w:t>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операции по реиннервации и заместительной функциональной пластике </w:t>
            </w:r>
            <w:r>
              <w:lastRenderedPageBreak/>
              <w:t>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нейросенсорная потеря слуха двусторонняя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1600775,00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Офтальмология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113649,00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и (или) лучевое лечение </w:t>
            </w:r>
            <w:r>
              <w:t>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C43.1, C44.1, C69.0 - C69.9, C72.3, D31.5, D31.6, Q10.7, </w:t>
            </w:r>
            <w:r w:rsidRPr="0054059F">
              <w:rPr>
                <w:lang w:val="en-US"/>
              </w:rPr>
              <w:t>Q11.0 - Q11.2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</w:t>
            </w:r>
            <w:r>
              <w:t xml:space="preserve">лика, стекловидного тела, зрительного нерва, </w:t>
            </w:r>
            <w:r>
              <w:lastRenderedPageBreak/>
              <w:t>глазодвигательных мышц, офтальмогипертензией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орбитотомия различными доступами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экзентерация орбиты с одномоментной пластикой свободным кожным лоскутом или пластикой </w:t>
            </w:r>
            <w:r>
              <w:lastRenderedPageBreak/>
              <w:t>местными тканями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орбитотомия с энуклеацией и пластикой культи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контурная пластика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</w:t>
            </w:r>
            <w:r>
              <w:t>о-пластическая хирургия при их последствиях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</w:t>
            </w:r>
            <w:r>
              <w:t xml:space="preserve">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и (или) лучевое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брахитерапия, в том числе с</w:t>
            </w:r>
            <w:r>
              <w:t xml:space="preserve"> </w:t>
            </w:r>
            <w:proofErr w:type="gramStart"/>
            <w:r>
              <w:t>одномоментной</w:t>
            </w:r>
            <w:proofErr w:type="gramEnd"/>
            <w:r>
              <w:t xml:space="preserve"> склеропластикой, при новообразованиях глаза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163133,00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и оптико-</w:t>
            </w:r>
            <w:r>
              <w:lastRenderedPageBreak/>
              <w:t>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 xml:space="preserve">H02.0 - H02.5, H04.0 </w:t>
            </w:r>
            <w:r w:rsidRPr="0054059F">
              <w:rPr>
                <w:lang w:val="en-US"/>
              </w:rPr>
              <w:lastRenderedPageBreak/>
              <w:t>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 xml:space="preserve">травма глаза и глазницы, термические </w:t>
            </w:r>
            <w:r>
              <w:lastRenderedPageBreak/>
              <w:t xml:space="preserve">и </w:t>
            </w:r>
            <w:r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</w:t>
            </w:r>
            <w:proofErr w:type="gramEnd"/>
            <w:r>
              <w:t>, деформация орбиты, энофтальм, неудаленное инородное тело орбиты вследствие проникающе</w:t>
            </w:r>
            <w:r>
              <w:t xml:space="preserve"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</w:t>
            </w:r>
            <w:r>
              <w:lastRenderedPageBreak/>
              <w:t>немагнитное инородное тело, травматическое косоглазие, осложнен</w:t>
            </w:r>
            <w:r>
              <w:t>ия механического происхождения, связанные с имплантатами и трансплантатами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аллолимбальная трансплантация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139892,00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витрэктомия с удалением люксированного хрусталика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витреоленсэктомия с имплантацией интраокулярной линзы, в том числе с </w:t>
            </w:r>
            <w:proofErr w:type="gramStart"/>
            <w:r>
              <w:t>лазерным</w:t>
            </w:r>
            <w:proofErr w:type="gramEnd"/>
            <w:r>
              <w:t xml:space="preserve"> витриолизисом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дисклеральное удаление инородного тела с </w:t>
            </w:r>
            <w:proofErr w:type="gramStart"/>
            <w:r>
              <w:t>локальной</w:t>
            </w:r>
            <w:proofErr w:type="gramEnd"/>
            <w:r>
              <w:t xml:space="preserve"> склеропластикой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кератопротезирование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пластика культи с орбитальным имплантатом и реконструкцией,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 операции на веках,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слезоотводящих путей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контурная пластика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устранение посттравматического птоза верхнего века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сквозная кератопластика с имплантацией </w:t>
            </w:r>
            <w:r>
              <w:lastRenderedPageBreak/>
              <w:t>иридохрусталиковой диафрагмы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реконструктивная блефаропластика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микроинвазивная витрэктомия с ленсэктомией и имплантацией интраокулярной линзы в сочетании с: мембранопилингом и (или) швартэктомией, и (или) </w:t>
            </w:r>
            <w:r>
              <w:lastRenderedPageBreak/>
              <w:t>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</w:t>
            </w:r>
            <w:r>
              <w:t>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язва роговицы острая, стромальная или перфориру</w:t>
            </w:r>
            <w:r>
              <w:t xml:space="preserve">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</w:t>
            </w:r>
            <w:r>
              <w:lastRenderedPageBreak/>
              <w:t>дистрофии роговицы, кератоконус) у взрослых и детей вне зависим</w:t>
            </w:r>
            <w:r>
              <w:t>ости от осложнений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неавтоматизированная послойная кератопластика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интрастромальных </w:t>
            </w:r>
            <w:r>
              <w:lastRenderedPageBreak/>
              <w:t>сегментов с помощью фемтосекундного лазера при болезнях роговицы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сквозная реконструктивная кератопластика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сквозная кератопластика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десцеметовой мембраны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послойная глубокая передняя кератопластика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кератопротезирование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кератопластика послойная ротационная или обменная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кератопластика послойная инвертная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и (или) лазерное лечение </w:t>
            </w:r>
            <w:r>
              <w:lastRenderedPageBreak/>
              <w:t xml:space="preserve">ретролентальной фиброплазии (ретинопатия </w:t>
            </w:r>
            <w:proofErr w:type="gramStart"/>
            <w:r>
              <w:t>недоношенных</w:t>
            </w:r>
            <w:proofErr w:type="gramEnd"/>
            <w:r>
              <w:t>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H35.2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ретролентальная фиброплазия </w:t>
            </w:r>
            <w:r>
              <w:lastRenderedPageBreak/>
              <w:t>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передней камеры с ленсэктомией, в</w:t>
            </w:r>
            <w:r>
              <w:t xml:space="preserve"> </w:t>
            </w:r>
            <w:r>
              <w:lastRenderedPageBreak/>
              <w:t>том числе с витрэктомией, швартотомией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микроинвазивная витрэктомия с ленсэктомией и имплантацией интраокулярной линзы в </w:t>
            </w:r>
            <w:r>
              <w:lastRenderedPageBreak/>
              <w:t>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</w:t>
            </w:r>
            <w:r>
              <w:t>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E10, E11, H25.0 - H25.9, H26.0 - H26.4, H27.0, H28, H30.0 - H30.9, H31.3, H32.8, H33.0 - H33.5</w:t>
            </w:r>
            <w:r>
              <w:t>, H34.8, H35.2 - H35.4, H36.0, H36.8, H43.1, H43.3, H44.0, H44.1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</w:t>
            </w:r>
            <w:r>
              <w:t xml:space="preserve">инальные сосудистые окклюзии, </w:t>
            </w:r>
            <w:r>
              <w:lastRenderedPageBreak/>
              <w:t>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</w:t>
            </w:r>
            <w:r>
              <w:t xml:space="preserve">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</w:t>
            </w:r>
            <w:r>
              <w:t>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</w:t>
            </w:r>
            <w:r>
              <w:lastRenderedPageBreak/>
              <w:t>реконструктивных, эндовитреальных вмешательств у взрослых</w:t>
            </w:r>
            <w:r>
              <w:t xml:space="preserve"> и детей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</w:t>
            </w:r>
            <w:r>
              <w:t xml:space="preserve">инением или силиконовым маслом, и (или) эндолазеркоагуляцией </w:t>
            </w:r>
            <w:r>
              <w:lastRenderedPageBreak/>
              <w:t>сетчатки</w:t>
            </w:r>
            <w:proofErr w:type="gramEnd"/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198512,00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микроинвазивная ревизия витреальной полости в сочетании с: мембранопилингом, и (или) швартэктомией, и (или) швартотомией, и (или) ретинотомией, и (или) </w:t>
            </w:r>
            <w:r>
              <w:lastRenderedPageBreak/>
              <w:t>эндотампонадой перфторорганическим соединением или силиконовым маслом, и (или) эндолазеркоагуляцией сетч</w:t>
            </w:r>
            <w:r>
              <w:t>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</w:t>
            </w:r>
            <w:r>
              <w:t>нием комплексного офтальмологического обследования под общей анестезией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proofErr w:type="gramStart"/>
            <w:r>
              <w:t xml:space="preserve">H26.0, H26.1, H26.2, H26.4, H27.0, H33.0, H33.2 - H33.5, H35.1, H40.3, H40.4, H40.5, H43.1, H43.3, H49.9, Q10.0, Q10.1, Q10.4 - Q10.7, Q11.1, Q12.0, Q12.1, Q12.3, Q12.4, Q12.8, Q13.0, </w:t>
            </w:r>
            <w:r>
              <w:t>Q13.3, Q13.4, Q13.8, Q14.0</w:t>
            </w:r>
            <w:proofErr w:type="gramEnd"/>
            <w:r>
              <w:t>, Q14.1, Q14.3, Q15.0, H02.0 - H02.5, H04.5, H05.3, H11.2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</w:t>
            </w:r>
            <w:r>
              <w:t>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</w:t>
            </w:r>
            <w:r>
              <w:t xml:space="preserve">, стекловидного тела, сосудистой оболочки, без осложнений или осложненные патологией стекловидного тела, частичной атрофией </w:t>
            </w:r>
            <w:r>
              <w:lastRenderedPageBreak/>
              <w:t>зрительного нерва)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рожденные аномалии (пороки развития) век, слезного аппарата, глазницы, врожденный птоз, отсутствие или агенезия</w:t>
            </w:r>
            <w:r>
              <w:t xml:space="preserve">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эписклеральное круговое и (или) локальное пломбир</w:t>
            </w:r>
            <w:r>
              <w:t>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сквозная лимбокератопластика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послойная кератопластика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реконструкция передней камеры с ленсэктомией, в том числе с витрэктомией, </w:t>
            </w:r>
            <w:r>
              <w:lastRenderedPageBreak/>
              <w:t>швартотомией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817C55" w:rsidRDefault="00631C61">
            <w:pPr>
              <w:pStyle w:val="ConsPlusNormal"/>
              <w:jc w:val="both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</w:t>
            </w:r>
            <w:r>
              <w:t>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 операции на экстраокулярных мышцах или веках, или слезных </w:t>
            </w:r>
            <w:r>
              <w:lastRenderedPageBreak/>
              <w:t>путях при пороках развития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репозиция интраокулярной линзы с витрэктомией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контурная пластика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конъюнктивальных сводов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микроинвазивная витрэктомия с ленсэктомией и имплантацией интраокулярной линзы в сочетании с: мембранопилингом и (или) </w:t>
            </w:r>
            <w:r>
              <w:lastRenderedPageBreak/>
              <w:t>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H06.2; H16.8; H19.3; H48; H50.4; H54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</w:t>
            </w:r>
            <w:r>
              <w:t xml:space="preserve">тивитом, язвой роговицы </w:t>
            </w:r>
            <w:r>
              <w:lastRenderedPageBreak/>
              <w:t>(поражения роговицы) и гетеротропией (вторичным косоглазием)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интенсивное комплексное консервативное лечение </w:t>
            </w:r>
            <w:proofErr w:type="gramStart"/>
            <w:r>
              <w:t>эндокринной</w:t>
            </w:r>
            <w:proofErr w:type="gramEnd"/>
            <w:r>
              <w:t xml:space="preserve"> офтальмопатии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210412,00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внутренняя декомпрессия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костная декомпрессия </w:t>
            </w:r>
            <w:r>
              <w:lastRenderedPageBreak/>
              <w:t>латеральной стенки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H40.3, H40.4, H40.5, H40.6, H40.8, Q15.0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134107,00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Педиатрия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</w:t>
            </w:r>
            <w:r>
              <w:t xml:space="preserve"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</w:t>
            </w:r>
            <w:r>
              <w:lastRenderedPageBreak/>
              <w:t>бр</w:t>
            </w:r>
            <w:r>
              <w:t xml:space="preserve">онхомаляция. Врожденный стеноз бронхов. Синдром Картагенера, </w:t>
            </w:r>
            <w:proofErr w:type="gramStart"/>
            <w:r>
              <w:t>первичная</w:t>
            </w:r>
            <w:proofErr w:type="gramEnd"/>
            <w:r>
              <w:t xml:space="preserve">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121021,00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Комбинированное лечение тяжелых </w:t>
            </w:r>
            <w:r>
              <w:t>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преждевременное половое развитие, обусловленное врожденными мальформ</w:t>
            </w:r>
            <w:r>
              <w:t>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</w:t>
            </w:r>
            <w:r>
              <w:t>нов и их рецепторов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</w:t>
            </w:r>
            <w:r>
              <w:t>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опухолей гонад в сочетании с введением блокаторов гормональных рецепторов в различном </w:t>
            </w:r>
            <w:r>
              <w:lastRenderedPageBreak/>
              <w:t>пульсовом режим</w:t>
            </w:r>
            <w:r>
              <w:t>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</w:t>
            </w:r>
            <w:r>
              <w:t>омографии, компьютерной томографии), включая рентгенрадиологические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опухолей надпочечников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</w:t>
            </w:r>
            <w:r>
              <w:t>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 xml:space="preserve">нженерных биологических лекарственных препаратов и методов </w:t>
            </w:r>
            <w:r>
              <w:lastRenderedPageBreak/>
              <w:t>экстракорпоральной детоксикации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K50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 xml:space="preserve">ивности терапии с применением комплекса </w:t>
            </w:r>
            <w:r>
              <w:lastRenderedPageBreak/>
              <w:t>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>
              <w:t>но-резонансной томографии, компьютерной томографии)</w:t>
            </w:r>
            <w:proofErr w:type="gramEnd"/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179878,00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неспецифический </w:t>
            </w:r>
            <w:r>
              <w:lastRenderedPageBreak/>
              <w:t>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поликомпонентная терапия </w:t>
            </w:r>
            <w:r>
              <w:lastRenderedPageBreak/>
              <w:t>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B18.0, B18.1, B18.2, B18.8, B18.9, K73.2, K73.9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</w:t>
            </w:r>
            <w:proofErr w:type="gramEnd"/>
            <w:r>
              <w:t xml:space="preserve"> гепатопротекторы и </w:t>
            </w:r>
            <w:r>
              <w:lastRenderedPageBreak/>
              <w:t>компоненты крови, в том числе с проведением экстр</w:t>
            </w:r>
            <w:r>
              <w:t>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</w:t>
            </w:r>
            <w:r>
              <w:t>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цирроз печени, активное течение с развитием коллатерального кровообращен</w:t>
            </w:r>
            <w:r>
              <w:t>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</w:t>
            </w:r>
            <w:r>
              <w:lastRenderedPageBreak/>
              <w:t xml:space="preserve">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>
              <w:t>таточностью и синдромом мальабсорбции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>
              <w:t xml:space="preserve"> препаратов; методов лечения, направленных на улучшение дренажной функции бронхов (физиотерапия, кинез</w:t>
            </w:r>
            <w:proofErr w:type="gramStart"/>
            <w:r>
              <w:t>о-</w:t>
            </w:r>
            <w:proofErr w:type="gramEnd"/>
            <w:r>
              <w:t xml:space="preserve">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t xml:space="preserve">инженерных биологических лекарственных препаратов под контролем </w:t>
            </w:r>
            <w:r>
              <w:lastRenderedPageBreak/>
              <w:t>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</w:t>
            </w:r>
            <w:r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 xml:space="preserve">тельный дефицит </w:t>
            </w:r>
            <w:r>
              <w:lastRenderedPageBreak/>
              <w:t xml:space="preserve">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</w:t>
            </w:r>
            <w:proofErr w:type="gramStart"/>
            <w:r>
              <w:t>Преходящая</w:t>
            </w:r>
            <w:proofErr w:type="gramEnd"/>
            <w:r>
              <w:t xml:space="preserve"> гипогаммаглобулинемия детей. Комбинированные иммуноде</w:t>
            </w:r>
            <w:r>
              <w:t xml:space="preserve">фициты. Тяжелый комбинированный иммунодефицит с </w:t>
            </w:r>
            <w:proofErr w:type="gramStart"/>
            <w:r>
              <w:t>ретикулярным</w:t>
            </w:r>
            <w:proofErr w:type="gramEnd"/>
            <w:r>
              <w:t xml:space="preserve">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</w:t>
            </w:r>
            <w:r>
              <w:lastRenderedPageBreak/>
              <w:t>применением иммуносупрессивных и (или) ренопротективных лекарственных препаратов с морфологическим исследо</w:t>
            </w:r>
            <w:r>
              <w:t>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N04, N07, N25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нефротический синдром неустановленной этиологии и морфологического варианта, в том числе врожденный, резистентный к </w:t>
            </w:r>
            <w:r>
              <w:lastRenderedPageBreak/>
              <w:t>кортикостероидному и цитотоксическому лечению, сопровождающийся отечным синдромом, постоянным или транзиторным нарушением функции почек, осл</w:t>
            </w:r>
            <w:r>
              <w:t>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</w:t>
            </w:r>
            <w:r>
              <w:t>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</w:t>
            </w:r>
            <w:r>
              <w:lastRenderedPageBreak/>
              <w:t>иммуносупрессивных, генно-инженерных биологических лекарственных препаратов под контролем иммунологиче</w:t>
            </w:r>
            <w:r>
              <w:t>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</w:t>
            </w:r>
            <w:r>
              <w:t>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</w:t>
            </w:r>
            <w:r>
              <w:t>тгенорадиологические и ультразвуковые методы диагностики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и </w:t>
            </w:r>
            <w:r>
              <w:lastRenderedPageBreak/>
              <w:t>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 xml:space="preserve">нженерных биологических лекарственных препаратов </w:t>
            </w:r>
            <w:r>
              <w:lastRenderedPageBreak/>
              <w:t>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 xml:space="preserve">чая иммунологические, цитохимические, а также рентгенорадиологические (в том числе двухэнергетическая </w:t>
            </w:r>
            <w:proofErr w:type="gramStart"/>
            <w:r>
              <w:t>рентгеновская</w:t>
            </w:r>
            <w:proofErr w:type="gramEnd"/>
            <w:r>
              <w:t xml:space="preserve"> абсорбциометрия) и ультразвуковые методы диагностики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Поликомпонентное лечение рассеянного склероза, оптикомиелита Девика, </w:t>
            </w:r>
            <w:r>
              <w:lastRenderedPageBreak/>
              <w:t xml:space="preserve">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 xml:space="preserve">биологических лекарственных препаратов, методов экстракорпорального воздействия на кровь и с использованием </w:t>
            </w:r>
            <w:proofErr w:type="gramStart"/>
            <w:r>
              <w:t>прикладной</w:t>
            </w:r>
            <w:proofErr w:type="gramEnd"/>
            <w:r>
              <w:t xml:space="preserve"> кинезотерапии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 xml:space="preserve">G12.0, G31.8, G35, G36, G60, G70, G71, G80, </w:t>
            </w:r>
            <w:r w:rsidRPr="0054059F">
              <w:rPr>
                <w:lang w:val="en-US"/>
              </w:rPr>
              <w:lastRenderedPageBreak/>
              <w:t>G80.1, G80.2, G80.8, G81.1, G82.4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врожденные и дегенеративные заболевания центр</w:t>
            </w:r>
            <w:r>
              <w:t xml:space="preserve">альной нервной </w:t>
            </w:r>
            <w:r>
              <w:lastRenderedPageBreak/>
              <w:t>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поликомпонентное иммуномодулирующее лечение нервно-мышечных, врожденных, </w:t>
            </w:r>
            <w:r>
              <w:lastRenderedPageBreak/>
              <w:t>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255878,00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 xml:space="preserve">го </w:t>
            </w:r>
            <w:r>
              <w:lastRenderedPageBreak/>
              <w:t>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Лечение сахарного диабета у детей с </w:t>
            </w:r>
            <w:r>
              <w:lastRenderedPageBreak/>
              <w:t>использованием систем непрерывного введения инсулина с гибридной обратной связью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E10.2, Е10.3. Е10.4, Е10.5, </w:t>
            </w:r>
            <w:r>
              <w:lastRenderedPageBreak/>
              <w:t>Е10.6, Е10.7, Е10.8, Е10.9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сахарный диабет 1 типа в детском возрасте, </w:t>
            </w:r>
            <w:r>
              <w:lastRenderedPageBreak/>
              <w:t>сопровожда</w:t>
            </w:r>
            <w:r>
              <w:t>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984" w:type="dxa"/>
            <w:vMerge w:val="restart"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применение систем непрерывного подкожного </w:t>
            </w:r>
            <w:r>
              <w:lastRenderedPageBreak/>
              <w:t>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559044,00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применение </w:t>
            </w:r>
            <w:r>
              <w:t>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M08.0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 xml:space="preserve">ли без пульс-терапии глюкокортикоидами и/или глюкокортикоидами для перорального приема, и/или иммунодепрессантов под контролем лабораторных и инструментальных методов, включая биохимические, </w:t>
            </w:r>
            <w:r>
              <w:lastRenderedPageBreak/>
              <w:t>иммунологические и/или молекулярно-генетические, и/или молекулярн</w:t>
            </w:r>
            <w:r>
              <w:t>о-биологические, и/или микробиологические методы, и/или эндоскопические, и/или рентгенологические (компьютерная томография, магнитно-резонансная томография), и/или ультразвуковые</w:t>
            </w:r>
            <w:proofErr w:type="gramEnd"/>
            <w:r>
              <w:t xml:space="preserve"> методы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351144,00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M32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антибак</w:t>
            </w:r>
            <w:r>
              <w:t>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</w:t>
            </w:r>
            <w:r>
              <w:t>, иммунологические и/или молекулярно-генетические</w:t>
            </w:r>
            <w:proofErr w:type="gramEnd"/>
            <w:r>
              <w:t xml:space="preserve"> </w:t>
            </w:r>
            <w:r>
              <w:lastRenderedPageBreak/>
              <w:t>методы, и/или молекулярно-биологические и/или микробиологические, и/или морфологические, и/или эндоскопические, и/или рентгенологические (компьютерная томография, магнитно-резонансная томография), и/или уль</w:t>
            </w:r>
            <w:r>
              <w:t>тразвуковые методы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637343,00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M08.2, E85.0, D89.8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антибактериальных/пр</w:t>
            </w:r>
            <w:r>
              <w:t>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биохимические, иммунологич</w:t>
            </w:r>
            <w:r>
              <w:t>еские и/или молекулярно-генетические</w:t>
            </w:r>
            <w:proofErr w:type="gramEnd"/>
            <w:r>
              <w:t xml:space="preserve"> методы, и/или молекулярно-биологические и/или </w:t>
            </w:r>
            <w:r>
              <w:lastRenderedPageBreak/>
              <w:t>микробиологические, и/или морфологические, и/или эндоскопические, и/или рентгенологические (компьютерная томография, магнитно-резонансная томография), и/или ультразвуковые м</w:t>
            </w:r>
            <w:r>
              <w:t>етоды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Поликомпонентное лечение </w:t>
            </w:r>
            <w:proofErr w:type="gramStart"/>
            <w:r>
              <w:t>узелкового</w:t>
            </w:r>
            <w:proofErr w:type="gramEnd"/>
            <w:r>
              <w:t xml:space="preserve">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M30, M31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поликомпонентная терапия</w:t>
            </w:r>
            <w:r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иммуноглобулина человека нормального, и/или антибактериальных/противогрибко</w:t>
            </w:r>
            <w:r>
              <w:t>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инструментальных методов, включая биохимические, иммунологические и/или</w:t>
            </w:r>
            <w:r>
              <w:t xml:space="preserve"> молекулярно-генетические</w:t>
            </w:r>
            <w:proofErr w:type="gramEnd"/>
            <w:r>
              <w:t xml:space="preserve"> методы, и/или молекулярно-биологические и/или микробиологические, и/или морфологические, и/или </w:t>
            </w:r>
            <w:r>
              <w:lastRenderedPageBreak/>
              <w:t>эндоскопические, и/или рентгенологические (компьютерная томография, магнитно-резонансная томография), и/или ультразвуковые методы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По</w:t>
            </w:r>
            <w:r>
              <w:t>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поликомпонентная терапия с инициацией или заменой генно-инженерных биологических лекарственных пре</w:t>
            </w:r>
            <w:r>
              <w:t>паратов или селективных иммунодепрессантов в сочетании или без пульс-терапии глюкокортикоидами и/или глюкокортикоидами для перорального приема, и/или иммунодепрессантов под контролем лабораторных и инструментальных методов, включая биохимические, иммунолог</w:t>
            </w:r>
            <w:r>
              <w:t>ические и/или молекулярно-генетические, и/или молекулярно-биологические, и/или микробиологические методы, и/или морфологические, и/или эндоскопические, и/или рентгенологические (компьютерная томография, магнитно-резонансная томография</w:t>
            </w:r>
            <w:proofErr w:type="gramEnd"/>
            <w:r>
              <w:t>), и/или ультразвуковы</w:t>
            </w:r>
            <w:r>
              <w:t>е методы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Поликомпонентное лечение </w:t>
            </w:r>
            <w:r>
              <w:lastRenderedPageBreak/>
              <w:t>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M33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дерматополимиозит с высокой степенью </w:t>
            </w:r>
            <w:r>
              <w:lastRenderedPageBreak/>
              <w:t>активности воспалительного процесса и (или) резистентностью к проводимому л</w:t>
            </w:r>
            <w:r>
              <w:t>екарственному лечению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 xml:space="preserve">поликомпонентная терапия с инициацией или заменой </w:t>
            </w:r>
            <w:r>
              <w:lastRenderedPageBreak/>
              <w:t>генно-инженерных биологических лекарственных препаратов в сочетании или без пульс-терапии глюкокортикоидами, и/или иммунодепрессантов, и/или высокодозного иммун</w:t>
            </w:r>
            <w:r>
              <w:t>оглобулина человека нормального, и/или антибактериальных/противогрибковых препаратов и/или интенсивная терапия, включая методы протезирования функции дыхания и почечной функции и/или экстракорпоральных методов очищения крови, под контролем лабораторных и и</w:t>
            </w:r>
            <w:r>
              <w:t>нструментальных методов, включая биохимические, иммунологические и/или молекулярно-генетические</w:t>
            </w:r>
            <w:proofErr w:type="gramEnd"/>
            <w:r>
              <w:t xml:space="preserve"> методы, и/или молекулярно-биологические и/или микробиологические, и/или эндоскопические, и/или рентгенологические (компьютерная томография, магнитно-резонансная</w:t>
            </w:r>
            <w:r>
              <w:t xml:space="preserve"> томография), и/или ультразвуковые методы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902824,00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proofErr w:type="gramStart"/>
            <w:r>
              <w:lastRenderedPageBreak/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</w:t>
            </w:r>
            <w:r>
              <w:lastRenderedPageBreak/>
              <w:t>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lastRenderedPageBreak/>
              <w:t xml:space="preserve">I20.1, I20.8, I20.9, I25, I44.1, I44.2, </w:t>
            </w:r>
            <w:r w:rsidRPr="0054059F">
              <w:rPr>
                <w:lang w:val="en-US"/>
              </w:rPr>
              <w:lastRenderedPageBreak/>
              <w:t>I45.2, I45.3, I45.6, I46.0, I49.5, Q21.0, Q24.6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lastRenderedPageBreak/>
              <w:t xml:space="preserve">ишемическая болезнь сердца со значительным </w:t>
            </w:r>
            <w:r>
              <w:lastRenderedPageBreak/>
              <w:t>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аортокоронарное шунтирование у больных ишемической болезнью </w:t>
            </w:r>
            <w:r>
              <w:lastRenderedPageBreak/>
              <w:t>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419576,00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па</w:t>
            </w:r>
            <w:r>
              <w:t xml:space="preserve">роксизмальные нарушения ритма и проводимости различного генеза, сопровождающиеся сердечной недостаточностью, гемодинамическими </w:t>
            </w:r>
            <w:r>
              <w:lastRenderedPageBreak/>
              <w:t>расстройствами и отсутствием эффекта от лечения лекарственными препаратами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деструкция допол</w:t>
            </w:r>
            <w:r>
              <w:t>нительных проводящих путей и аритмогенных зон сердца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328439,00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хирургическая</w:t>
            </w:r>
            <w:proofErr w:type="gramEnd"/>
            <w:r>
              <w:t xml:space="preserve"> и (или) криодеструкция дополнительных проводящих путей и аритмогенных зон сердца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I20, I25, I26, I65, I70.0, I70.1, I70.8, I71, I72.0, I72.2, I72.3, I72.8, I73.1</w:t>
            </w:r>
            <w:r w:rsidRPr="0054059F">
              <w:rPr>
                <w:lang w:val="en-US"/>
              </w:rPr>
              <w:t>, I77.6, I98, Q26.0, Q27.3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379105,00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Радикальная и гемодинамическая коррекция врожденных пороков перегородок, камер сердца и </w:t>
            </w:r>
            <w:r>
              <w:lastRenderedPageBreak/>
              <w:t>соедин</w:t>
            </w:r>
            <w:r>
              <w:t>ений магистральных сосудов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Q20.1 - Q20.9, Q21, Q22, Q23, Q24, Q25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Q20.5, Q21.3, Q22, Q23.0 - Q23.3, Q24.4, Q25.3, I34.0, I34.1, I34.2, I35.1, I35.2, I36.0, I36.1, I36.2, I05.0, I05.1, I05.2, I06.0, I06.1, I06.2, I07</w:t>
            </w:r>
            <w:r w:rsidRPr="0054059F">
              <w:rPr>
                <w:lang w:val="en-US"/>
              </w:rPr>
              <w:t>.0, I07.1, I07.2, I08.0, I08.1, I08.2, I08.3, I08.8, I08.9, D15.1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473190,00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протезирование 3 клапанов у больного без инфекционного эндокардита или 1 - 2 клапанов у </w:t>
            </w:r>
            <w:r>
              <w:lastRenderedPageBreak/>
              <w:t>больного с инфекционным эндокардитом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58.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Q20.5, Q21.3, Q2</w:t>
            </w:r>
            <w:r w:rsidRPr="0054059F">
              <w:rPr>
                <w:lang w:val="en-US"/>
              </w:rP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поражение клапанного аппарата сердца различного генеза (в</w:t>
            </w:r>
            <w:r>
              <w:t>рожденные, приобретенные пороки сердца, опухоли сердца)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транскатетерное протезирование клапанов сердца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1826762,00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иссечение гипертрофированных мышц при обструктивной </w:t>
            </w:r>
            <w:proofErr w:type="gramStart"/>
            <w:r>
              <w:t>гипертрофической</w:t>
            </w:r>
            <w:proofErr w:type="gramEnd"/>
            <w:r>
              <w:t xml:space="preserve"> кардиомиопатии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539303,00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левого желудочка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систем мон</w:t>
            </w:r>
            <w:proofErr w:type="gramStart"/>
            <w:r>
              <w:t>о-</w:t>
            </w:r>
            <w:proofErr w:type="gramEnd"/>
            <w:r>
              <w:t xml:space="preserve"> и бивентрикулярного обхода желудочков сердца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ресинхронизирующая электрокардиостимуляция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</w:t>
            </w:r>
            <w:proofErr w:type="gramStart"/>
            <w:r>
              <w:t>однокамерного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1149018,00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</w:t>
            </w:r>
            <w:proofErr w:type="gramStart"/>
            <w:r>
              <w:t>двухкамерного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514697,00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повторные операции на 2 - 3 клапанах. Пораже</w:t>
            </w:r>
            <w:r>
              <w:t xml:space="preserve"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</w:t>
            </w:r>
            <w:r>
              <w:lastRenderedPageBreak/>
              <w:t>подострое течение)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</w:t>
            </w:r>
            <w:r>
              <w:t>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репротезирование клапанов сердца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605289,00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ререпротезирование клапанов сердца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репротезирование и пластика клапанов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протезирование 2 и более клапанов и вмешательства </w:t>
            </w:r>
            <w:r>
              <w:lastRenderedPageBreak/>
              <w:t>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аорты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1256994,00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Транслюминальная </w:t>
            </w:r>
            <w:proofErr w:type="gramStart"/>
            <w:r>
              <w:t>б</w:t>
            </w:r>
            <w:r>
              <w:t>аллонная</w:t>
            </w:r>
            <w:proofErr w:type="gramEnd"/>
            <w:r>
              <w:t xml:space="preserve"> ангиопластика легочных артерий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I27.8, I28.8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</w:t>
            </w:r>
            <w:r>
              <w:t>ным инвазивной ангиопульмонографии)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легочных артерий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364657,00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Модуляция сердечной сократимости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I50.0, I42, I42.0, I25.5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пациент с ХНС с ФК III по NYHA, с ФВ 25 - 45%, с симптомами </w:t>
            </w:r>
            <w:proofErr w:type="gramStart"/>
            <w:r>
              <w:t>СН</w:t>
            </w:r>
            <w:proofErr w:type="gramEnd"/>
            <w:r>
              <w:t xml:space="preserve"> несмотря на оптимальную медикаментозную терапию с узким комплексом QRS (меньше/равно 130 мс), </w:t>
            </w:r>
            <w:r>
              <w:lastRenderedPageBreak/>
              <w:t>либо с противопоказаниями к кардиоресинхронизирующей терапии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устр</w:t>
            </w:r>
            <w:r>
              <w:t>ойства для модуляции сердечной сократимости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1899575,00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окклюзия ушка левого предсердия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I48.0, I48.1, I48.2, I48.9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пациент с неклапанной фибрилляцией предсердий при наличии противопоказаний, непереносимости или иных рисков, связанных с </w:t>
            </w:r>
            <w:r>
              <w:t>антикоагулянтной терапией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окклюдера ушка левого предсердия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422569,00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T82.1, T82.7, T82.8, T82.9, I51.3, I39.2, I39.4, I97.8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609334,00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 xml:space="preserve">I42.1, </w:t>
            </w:r>
            <w:r>
              <w:t>I50.0, I50.1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хроническая сердечная недостаточность различного генеза (ишемическая болезнь сердца, дилятационная кардиомиопатия и </w:t>
            </w:r>
            <w:r>
              <w:lastRenderedPageBreak/>
              <w:t>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10779253,00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E10.5</w:t>
            </w:r>
            <w:r>
              <w:t>, E11.5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одномоментное проведение рентгенэндоваскулярной реваскуляризации нижней конечности (баллонная ангиопластика, при необходимости со стентир</w:t>
            </w:r>
            <w:r>
              <w:t>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399881,00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Торакальная 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торакопластика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225278,00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торакомиопластика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перемещение и пластика диафрагмы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грудной клетки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коррекция воронкообразной деформации грудной клетки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торакопластика: резекция реберного горба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диафрагмы синтетическими материалами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клапанная</w:t>
            </w:r>
            <w:proofErr w:type="gramEnd"/>
            <w:r>
              <w:t xml:space="preserve"> бронхоблокация, в том числе в сочетании с коллапсохирургическими вмешательствами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новообразование трахеи in situ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(стентирование)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рубцовый стеноз трахеи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трахеи: </w:t>
            </w:r>
            <w:r>
              <w:lastRenderedPageBreak/>
              <w:t>бужирование, электрорезекция, лазерная фотодеструкция, криодеструкция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(стентирование)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эмфизема легкого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бронхоэктазии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видеоассистированные резекции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видеоассистированная пневмонэктомия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бронхоэктазии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абсцесс легкого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эмпиема плевры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декортикация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панлобулярная эмфизема легкого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неуточненные новообразования средостения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неуточненные новообразования вилочковой железы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новообразования вилочковой железы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новообразования средостения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перикардит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перикардэктомия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пликация диафрагмы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двусторонняя одномоментная резекция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плеврэктомия с декортикацией легкого при эмпиеме плевры </w:t>
            </w:r>
            <w:r>
              <w:lastRenderedPageBreak/>
              <w:t>туберкулезной этитологии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пневмонэктомия и плевропневмонэктомия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пищевода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новообразование трахеи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циркулярные резекции трахеи торцевой трахеостомией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рубцовый стеноз трахеи, трахе</w:t>
            </w:r>
            <w:proofErr w:type="gramStart"/>
            <w:r>
              <w:t>о-</w:t>
            </w:r>
            <w:proofErr w:type="gramEnd"/>
            <w:r>
              <w:t xml:space="preserve"> и бронхопищеводные свищи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трахеопластика с использованием </w:t>
            </w:r>
            <w:r>
              <w:lastRenderedPageBreak/>
              <w:t>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разобщение респираторно-пищеводных свищей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новообразование органов дыхания и грудной клетки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плевропневмонэктомия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панлобарная эмфизема легкого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ло</w:t>
            </w:r>
            <w:proofErr w:type="gramStart"/>
            <w:r>
              <w:t>б-</w:t>
            </w:r>
            <w:proofErr w:type="gramEnd"/>
            <w:r>
              <w:t>, билобэктомия с плеврэктомией и декортикацией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плевропневмонэктомия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311524,00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повторные резекции и </w:t>
            </w:r>
            <w:r>
              <w:lastRenderedPageBreak/>
              <w:t>пневмонэктомия на стороне ранее оперированного легкого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повторные резекции трахеи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туберкулез органов дыхания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анатомическая резекция легких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355191,00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пищевода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перикардит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перикардэктомия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бронхоэктазия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врожденные аномалии (пороки развития) пищевода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Травматология и ортопедия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323929,00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</w:t>
            </w:r>
            <w: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A18.0, S12.0, S12.1, S13, </w:t>
            </w:r>
            <w:r w:rsidRPr="0054059F">
              <w:rPr>
                <w:lang w:val="en-US"/>
              </w:rPr>
              <w:lastRenderedPageBreak/>
              <w:t>S14, S19, S22.0, S22.1, S23, S24, S32.0, S32.1, S33, S34, T08, T09, T85, T91, M80, M81, M82, M86, M85, M87, M96, M99, Q67, Q76.0, Q76.1, Q76.4, Q77, Q76.3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переломы позвонков, повреждения (разрыв) </w:t>
            </w:r>
            <w:r>
              <w:lastRenderedPageBreak/>
              <w:t>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двух- и многоэтапное реконструктивное </w:t>
            </w:r>
            <w:r>
              <w:lastRenderedPageBreak/>
              <w:t>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74.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221176,00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врожденные и приобретенные дефекты и деформации стопы и кисти различной этиоло</w:t>
            </w:r>
            <w:r>
              <w:t xml:space="preserve"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</w:t>
            </w:r>
            <w:r>
              <w:lastRenderedPageBreak/>
              <w:t>(кисти, стопы)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реконструктивно-пластическое хирургическое вмешательство на костях стопы, кисти,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</w:t>
            </w:r>
            <w:r>
              <w:lastRenderedPageBreak/>
              <w:t>имплантатов, остеозамещающих материалов, металлоконструкций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 xml:space="preserve">T94.1, M95.8, M96, M21, M85, </w:t>
            </w:r>
            <w:r w:rsidRPr="0054059F">
              <w:rPr>
                <w:lang w:val="en-US"/>
              </w:rPr>
              <w:t>M21.7, M25.6, M84.1, M84.2, M95.8, Q65, Q68 - Q74, Q77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M25.3, M91, M95.8, Q65.0, Q65.1, Q65.3, Q65.4, Q65.8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реконструкция вертлужной </w:t>
            </w:r>
            <w:r>
              <w:lastRenderedPageBreak/>
              <w:t>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</w:t>
            </w:r>
            <w:r>
              <w:lastRenderedPageBreak/>
              <w:t>трехфаланговых пальцев кисти. Дефект пя</w:t>
            </w:r>
            <w:r>
              <w:t>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свободная пересадка кровоснабжаемого комплекса тканей с использованием опера</w:t>
            </w:r>
            <w:r>
              <w:t>ционного микроскопа и прецессионной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</w:t>
            </w:r>
            <w:r>
              <w:t>ми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180416,00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 xml:space="preserve">нием </w:t>
            </w:r>
            <w:r>
              <w:lastRenderedPageBreak/>
              <w:t>компьютерной навигации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M10, M15, M17, M19, M95.9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227315,00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укорачивающая остеотомия бедренной кости и имплантация специальн</w:t>
            </w:r>
            <w:r>
              <w:t>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деформирующий артроз в сочетании с </w:t>
            </w:r>
            <w:proofErr w:type="gramStart"/>
            <w:r>
              <w:t>выраженным</w:t>
            </w:r>
            <w:proofErr w:type="gramEnd"/>
            <w:r>
              <w:t xml:space="preserve"> системным или локальным остеопорозом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эндопротеза, в том числе с использованием компьютерной навигации, и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анкилоз крупного сустава в порочном положении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коленных, плечевых, локтевых и голеностопных суставов конечностей при выраженных де</w:t>
            </w:r>
            <w:r>
              <w:t xml:space="preserve">формациях, дисплазии, анкилозах, неправильно сросшихся и несросшихся переломах области сустава, </w:t>
            </w:r>
            <w:r>
              <w:lastRenderedPageBreak/>
              <w:t>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M19, M95.9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 сочетании с посттрав</w:t>
            </w:r>
            <w:r>
              <w:t>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</w:t>
            </w:r>
            <w:r>
              <w:t>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</w:t>
            </w:r>
            <w:r>
              <w:t xml:space="preserve">еская деформация позвоночника с клиновидной деформацией, ротацией и многоплоскостной деформацией позвонков шейного, грудного и поясничного отделов </w:t>
            </w:r>
            <w:r>
              <w:lastRenderedPageBreak/>
              <w:t xml:space="preserve">позвоночника. Врожденные деформации позвоночника. Врожденные деформации грудной клетки. Остеохондродисплазия </w:t>
            </w:r>
            <w:r>
              <w:t>и спондилоэпифизарная дисплазия. Ахондроплазия. Нейрофиброматоз. Синдром Марфана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</w:t>
            </w:r>
            <w:r>
              <w:t>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  <w:proofErr w:type="gramEnd"/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461576,00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двух- или многоэтапное реконструктивное вмешатель</w:t>
            </w:r>
            <w:r>
              <w:t xml:space="preserve">ство с одно- или многоуровневой вертебротомией, путем резекции позвонка, межпозвонкового диска и </w:t>
            </w:r>
            <w:r>
              <w:lastRenderedPageBreak/>
              <w:t xml:space="preserve">связочных элементов сегмента позвоночника из комбинированных доступов, </w:t>
            </w:r>
            <w:proofErr w:type="gramStart"/>
            <w:r>
              <w:t>многоэтапный</w:t>
            </w:r>
            <w:proofErr w:type="gramEnd"/>
            <w:r>
              <w:t xml:space="preserve"> репозиционно-стабилизирующий спондилосинтез с использованием костной пласти</w:t>
            </w:r>
            <w:r>
              <w:t>ки (спондилодеза), погружных имплантатов и стабилизирующих систем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78.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Тотальное</w:t>
            </w:r>
            <w:proofErr w:type="gramEnd"/>
            <w:r>
              <w:t xml:space="preserve">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D61, D66, D67</w:t>
            </w:r>
            <w:r>
              <w:t>, D68, C90, M87.0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566306,00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Реэндопротезирование суставов конечностей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</w:t>
            </w:r>
            <w:r>
              <w:lastRenderedPageBreak/>
              <w:t>применением дополнительных средств фик</w:t>
            </w:r>
            <w:r>
              <w:t>сации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320400,00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глубокая инфекция в области эндопротеза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ревизия эндопротеза с заменой полиэтиленовых компонентов после </w:t>
            </w:r>
            <w:r>
              <w:lastRenderedPageBreak/>
              <w:t>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удаление с помощью ревизионного набора инструментов временного </w:t>
            </w:r>
            <w:r>
              <w:lastRenderedPageBreak/>
              <w:t>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реци</w:t>
            </w:r>
            <w:r>
              <w:t>дивирующие вывихи и разобщение компонентов эндопротеза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</w:t>
            </w:r>
            <w:r>
              <w:t>и правильном положении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ревизия эндопротеза с заменой стандартных компонентов </w:t>
            </w:r>
            <w:proofErr w:type="gramStart"/>
            <w:r>
              <w:t>ревизионными</w:t>
            </w:r>
            <w:proofErr w:type="gramEnd"/>
            <w:r>
              <w:t xml:space="preserve"> связанными эндопротезами и стабилизацией сустава за счет пластики мягких тканей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переломы и деформации длинных трубчатых костей нижних конечностей у детей с </w:t>
            </w:r>
            <w:proofErr w:type="gramStart"/>
            <w:r>
              <w:t>незавершенным</w:t>
            </w:r>
            <w:proofErr w:type="gramEnd"/>
            <w:r>
              <w:t xml:space="preserve"> остеогенезом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хир</w:t>
            </w:r>
            <w:r>
              <w:t>ургической</w:t>
            </w:r>
            <w:proofErr w:type="gramEnd"/>
            <w:r>
              <w:t xml:space="preserve">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569173,00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81.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M10, M15, M17, M19, M95.9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294 319,00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M93.2, M93.8, M17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частичное</w:t>
            </w:r>
            <w:proofErr w:type="gramEnd"/>
            <w:r>
              <w:t xml:space="preserve"> эндопротезирование сустава с использованием роботизированных систем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асептический некроз кости в области крупных суставов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деформирующий артроз в сочетании с </w:t>
            </w:r>
            <w:proofErr w:type="gramStart"/>
            <w:r>
              <w:t>выраженным</w:t>
            </w:r>
            <w:proofErr w:type="gramEnd"/>
            <w:r>
              <w:t xml:space="preserve"> системным или локальным остеопорозом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</w:t>
            </w:r>
            <w:r>
              <w:t>ванием дополнительных средств фиксации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эндопротеза с использованием роботизированных систем с одновременной </w:t>
            </w:r>
            <w:r>
              <w:lastRenderedPageBreak/>
              <w:t>реконструкцией би</w:t>
            </w:r>
            <w:r>
              <w:t>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анкилоз крупного сустава в порочном положении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Трансплантация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почки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почки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1090906,00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Трансплантация поджелудочной железы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Трансплантация </w:t>
            </w:r>
            <w:r>
              <w:lastRenderedPageBreak/>
              <w:t>поджелудочной железы и почки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E10, N18.0, </w:t>
            </w:r>
            <w:r>
              <w:lastRenderedPageBreak/>
              <w:t>T86.8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инсулинзависимый </w:t>
            </w:r>
            <w:r>
              <w:lastRenderedPageBreak/>
              <w:t>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трансплантация </w:t>
            </w:r>
            <w:r>
              <w:lastRenderedPageBreak/>
              <w:t>панкреатодуоденального комплекса и почки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Трансплантация тонкой кишки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</w:t>
            </w:r>
            <w:proofErr w:type="gramStart"/>
            <w:r>
              <w:t>Врожденные</w:t>
            </w:r>
            <w:proofErr w:type="gramEnd"/>
            <w:r>
              <w:t xml:space="preserve">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тонкой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фрагмента тонкой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легких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эмфизема неуточненная. Интерстициальная легочная болезнь неуточненная. Хроническая обструктивная легочная болезнь неуточненная. </w:t>
            </w:r>
            <w:r>
              <w:lastRenderedPageBreak/>
              <w:t>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легких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Трансплантация сердца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аневризма сердца. Ишемическая кардиомиопатия. Кардиомиопатия. Дилатационная кардиомиопатия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сердца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1300058,00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Другая рестриктивная кардиомиопатия. Другие кардиомиопатии. Отмирание и отторжение </w:t>
            </w:r>
            <w:r>
              <w:lastRenderedPageBreak/>
              <w:t>трансплантата сердца (сердечная недостаточность III, IV функционального класса (NYHA))</w:t>
            </w: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Трансплантация печени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правой доли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левой доли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ортотопическая трансплантация редуцированной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Трансплантация </w:t>
            </w:r>
            <w:r>
              <w:lastRenderedPageBreak/>
              <w:t>сердечно-легочного комплекса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I27.0, I27.8, </w:t>
            </w:r>
            <w:r>
              <w:lastRenderedPageBreak/>
              <w:t>I27.9, Q21.8, T86.3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первичная легочная </w:t>
            </w:r>
            <w:r>
              <w:lastRenderedPageBreak/>
              <w:t>гипертензия. Другие уточненные формы сердечн</w:t>
            </w:r>
            <w:proofErr w:type="gramStart"/>
            <w:r>
              <w:t>о-</w:t>
            </w:r>
            <w:proofErr w:type="gramEnd"/>
            <w:r>
              <w:t xml:space="preserve"> легочной недостаточности. Сердечно-легочная недостаточность неуточненная. Другие врожденные аномалии сердечной п</w:t>
            </w:r>
            <w:r>
              <w:t>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трансплантация сердечно-</w:t>
            </w:r>
            <w:r>
              <w:lastRenderedPageBreak/>
              <w:t>легочного комплекса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2005134,00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Трансплантация костного мозга аллогенная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C38.2,C40, C41, C47.0, C47.3, C47.4, C47.5, C47.6, C47.8, C47.9, C48.0, C49, C71, C74.0, C74.1, C74.9, C76.0, C76.1, C76.2, C76.7, C76.8, C81, C82, C83, C84, C85, C90, C91, C92, C93, C94.0, D46, D47,4, D56, D57, D58, D61, D69, D70, D71, D76, D80.5, D81, D8</w:t>
            </w:r>
            <w:r w:rsidRPr="0054059F">
              <w:rPr>
                <w:lang w:val="en-US"/>
              </w:rPr>
              <w:t xml:space="preserve">2.0, E70.3, E76, </w:t>
            </w:r>
            <w:r w:rsidRPr="0054059F">
              <w:rPr>
                <w:lang w:val="en-US"/>
              </w:rPr>
              <w:lastRenderedPageBreak/>
              <w:t>E77, Q45, Q78.2, L90.8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</w:t>
            </w:r>
            <w:r>
              <w:t xml:space="preserve">я и эритролейкоз. Апластические анемии. Миелодиспластические синдромы. Примитивная нейроэктодермальная опухоль (PNET). Нейробластома. </w:t>
            </w:r>
            <w:proofErr w:type="gramStart"/>
            <w:r>
              <w:t>Первичный</w:t>
            </w:r>
            <w:proofErr w:type="gramEnd"/>
            <w:r>
              <w:t xml:space="preserve"> миелофиброз, </w:t>
            </w:r>
            <w:r>
              <w:lastRenderedPageBreak/>
              <w:t>вторичный миелофиброз при миелопролиферативном заболевании (трансформация истинной полицитемии и эс</w:t>
            </w:r>
            <w:r>
              <w:t xml:space="preserve">сенциальной тромбоцитемии в миелофиброз).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</w:t>
            </w:r>
            <w:r>
              <w:t xml:space="preserve">ния. Остеопетроз.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</w:t>
            </w:r>
            <w:r>
              <w:t xml:space="preserve">я анемия. Талассемия. </w:t>
            </w:r>
            <w:r>
              <w:lastRenderedPageBreak/>
              <w:t>Гистиоцитозы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</w:t>
            </w:r>
            <w:r>
              <w:t>ституции, включая иммуноадаптивную, противомикробную, противогрибковую терапию)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3783611,00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неродственная трансплантация аллогенного костного мозга (включая предтрансплантационный период, проведение трансплантации и </w:t>
            </w:r>
            <w:r>
              <w:lastRenderedPageBreak/>
              <w:t>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86.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костного мозга аутологичная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 w:rsidRPr="0054059F">
              <w:rPr>
                <w:lang w:val="en-US"/>
              </w:rPr>
              <w:t xml:space="preserve"> D57, D58, D61, D69, D70, D71, D47,4, D76, D80.5, D81, D82.0, E70.3, E76, E77, Q45, Q78.2, L90.8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 xml:space="preserve"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</w:t>
            </w:r>
            <w:proofErr w:type="gramStart"/>
            <w:r>
              <w:t>Первичный</w:t>
            </w:r>
            <w:proofErr w:type="gramEnd"/>
            <w:r>
              <w:t xml:space="preserve"> миелофиброз, вторичный миелофиброз при миелопролиферати</w:t>
            </w:r>
            <w:r>
              <w:t xml:space="preserve">вном заболевании (трансформация истинной полицитемии и эссенциальной тромбоцитемии в миелофиброз).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(рабдомиосаркома). </w:t>
            </w:r>
            <w:r>
              <w:lastRenderedPageBreak/>
              <w:t>Злокачественные новообразования костей и суставных хрящей (сар</w:t>
            </w:r>
            <w:r>
              <w:t xml:space="preserve">кома Юинга, фибросаркома, хондросаркома). Болезни накопления. Остеопетроз. Врожденные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Серповидноклеточная анемия. Талассемия. Гистиоцитозы. Нефробластома. Герминогенные опухоли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трансплантация аутологичного костного мозга (включая предтрансплантационный период, забор костного мозга</w:t>
            </w:r>
            <w:r>
              <w:t>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2580333,00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Урология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Оперативные вмешательства на органах мочеполовой системы с использованием абляционных технологий (ультразвуковой, крио, радиочастотной, </w:t>
            </w:r>
            <w:r>
              <w:lastRenderedPageBreak/>
              <w:t>лазерной, плазменной)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N32.8, N35, N40, D30.0, D30.1, D30.2, D30.3, D29.1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опухоль предстательной железы. Опухоль почки. Опухоль мочевого пузыря. Опухоль почечной лоханки. Склероз шейки пузыря. Стриктуры уретры. </w:t>
            </w:r>
            <w:r>
              <w:lastRenderedPageBreak/>
              <w:t>Аденома простаты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высокоинтенсивная фокусированная ультразвуковая абляция доброкачественных опухол</w:t>
            </w:r>
            <w:r>
              <w:t>ей почек и мочевыделительного тракта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159788,00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радиочастотная абляция доброкачественных </w:t>
            </w:r>
            <w:r>
              <w:lastRenderedPageBreak/>
              <w:t>поражений мочевыделительного тракта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лазерная</w:t>
            </w:r>
            <w:proofErr w:type="gramEnd"/>
            <w:r>
              <w:t xml:space="preserve"> аблация доброкачественных поражений мочевыделительного тракта эндоскопическая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пролапс тазовых органо</w:t>
            </w:r>
            <w:r>
              <w:t xml:space="preserve">в. Недержание мочи при напряжении. Несостоятельность сфинктера мочевого пузыря. Эректильная дисфункция. </w:t>
            </w:r>
            <w:proofErr w:type="gramStart"/>
            <w:r>
              <w:t>Пузырно-лоханочный</w:t>
            </w:r>
            <w:proofErr w:type="gramEnd"/>
            <w:r>
              <w:t xml:space="preserve"> рефлюкс высокой степени у детей. Атония мочевого пузыря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пластика тазового дна с использованием синтетического, </w:t>
            </w:r>
            <w:r>
              <w:t>сетчатого протеза при пролапсе гениталий у женщин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эндопластика устья мочеточника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фаллопластика с протезированием фаллопротезом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имплантация постоянного сакрального нейростимулятора мочевого </w:t>
            </w:r>
            <w:r>
              <w:lastRenderedPageBreak/>
              <w:t>пузыря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384" w:type="dxa"/>
            <w:vMerge w:val="restart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</w:t>
            </w:r>
            <w:r>
              <w:t>жденный пузырно-мочеточниковый рефлюкс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нефрэктомия с тромбэктомией из нижней полой вены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перкутанная нефролитолапоксия с эндопиелотомией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дистанционная</w:t>
            </w:r>
            <w:proofErr w:type="gramEnd"/>
            <w:r>
              <w:t xml:space="preserve"> литотрипсия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билатеральная пластика тазовых отделов мочеточников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геминефруретерэктомия у детей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передняя тазовая экзентерация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нефроуретерэктомия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219222,00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C67, C61, C64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расширенная лимфаденэктомия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317104,00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радикальная простатэктомия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цистэктомия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роботассистированная резекция почки</w:t>
            </w:r>
          </w:p>
          <w:p w:rsidR="00817C55" w:rsidRDefault="00631C61">
            <w:pPr>
              <w:pStyle w:val="ConsPlusNormal"/>
              <w:jc w:val="both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t>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заболевания поджелудочной железы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235664,00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тотальная панкреатодуоденэктомия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гемигепатэктомия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резекция двух и более сегментов печени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реконструктивная гепатикоеюностомия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портокавальное шунтирование. Операции азигопортального разобщения. Трансъюгулярное </w:t>
            </w:r>
            <w:r>
              <w:lastRenderedPageBreak/>
              <w:t>внутрипеченочное портосистемное шунтирование (TIPS)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Реконструктивно-пластические, в том числе лапароскопически ассистированные </w:t>
            </w:r>
            <w:r>
              <w:t>операции на прямой кишке и промежности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L05.9, K62.3, N81.6, K62.8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пресакральная киста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опущение мышц тазового дна с выпадением</w:t>
            </w:r>
            <w:r>
              <w:t xml:space="preserve"> органов малого таза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недостаточность анального сфинктера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создание сфинктера из </w:t>
            </w:r>
            <w:proofErr w:type="gramStart"/>
            <w:r>
              <w:t>поперечно-полосатых</w:t>
            </w:r>
            <w:proofErr w:type="gramEnd"/>
            <w:r>
              <w:t xml:space="preserve"> мышц с реконструкцией запирательного аппарата прямой кишки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приобретенный дивертикул пищевода, ахалазия кардиальной </w:t>
            </w:r>
            <w:r>
              <w:lastRenderedPageBreak/>
              <w:t>части пищевода, рубцовые стриктуры пищевода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иссечение дивертикула пищевода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пищевода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эозофагокардиомиотомия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</w:t>
            </w:r>
            <w:r>
              <w:t>юшинного пространства с использованием робототехники</w:t>
            </w:r>
          </w:p>
        </w:tc>
        <w:tc>
          <w:tcPr>
            <w:tcW w:w="1384" w:type="dxa"/>
          </w:tcPr>
          <w:p w:rsidR="00817C55" w:rsidRPr="0054059F" w:rsidRDefault="00631C61">
            <w:pPr>
              <w:pStyle w:val="ConsPlusNormal"/>
              <w:jc w:val="center"/>
              <w:rPr>
                <w:lang w:val="en-US"/>
              </w:rPr>
            </w:pPr>
            <w:r w:rsidRPr="0054059F">
              <w:rPr>
                <w:lang w:val="en-US"/>
              </w:rP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гастроэзофагеальная рефлюксная болезнь. Язвен</w:t>
            </w:r>
            <w:r>
              <w:t>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</w:t>
            </w:r>
            <w:r>
              <w:t>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298991,00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K90.8, K90.9, K91.2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синдром короткой кишки. Нарушение всасывания после хирургического вмешательства, не классифицированное в других рубриках. </w:t>
            </w:r>
            <w:r>
              <w:lastRenderedPageBreak/>
              <w:t>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последовательная поперечная энтеропластика (STEP)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1006647,00</w:t>
            </w: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Челюстно-лицевая хирургия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реконструктивная хейлоринопластика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196346,00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радикальная уранопластика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гипертелоризм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краниосиностозы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краниопластика с помощью костной реконструкции, </w:t>
            </w:r>
            <w:proofErr w:type="gramStart"/>
            <w:r>
              <w:t>дистракционного</w:t>
            </w:r>
            <w:proofErr w:type="gramEnd"/>
            <w:r>
              <w:t xml:space="preserve">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челюстно-лицевой дизостоз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тотальный дефект, травматическая ампутация носа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ринопластика лоскутом со лба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ринопластика с использованием стебельчатого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 xml:space="preserve">врожденное отсутствие, травматическая </w:t>
            </w:r>
            <w:r>
              <w:lastRenderedPageBreak/>
              <w:t>ампутация ушной раковины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реконструктивно-пластическая операция с </w:t>
            </w:r>
            <w:r>
              <w:lastRenderedPageBreak/>
              <w:t>использованием аутотрансплантатов из прилегающ</w:t>
            </w:r>
            <w:r>
              <w:t>их к ушной раковине участков и иных трансплантатов и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L91, L90.5,</w:t>
            </w:r>
            <w:r>
              <w:t xml:space="preserve"> Q18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обширный порок развития, рубцовая деформация кожи </w:t>
            </w:r>
            <w:r>
              <w:lastRenderedPageBreak/>
              <w:t>волосистой части головы, мягких тканей лица и шеи (2 и более анатомические области)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пластическое устранение деформации 2 и более ротационными лоскутами, </w:t>
            </w:r>
            <w:r>
              <w:lastRenderedPageBreak/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</w:t>
            </w:r>
            <w:r>
              <w:lastRenderedPageBreak/>
              <w:t>материалов или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деформация глазницы с экзофтальмом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опорно-контурная пластика путем остеотомии и репозиции стенок орбиты и (или) верхней челюсти </w:t>
            </w:r>
            <w:proofErr w:type="gramStart"/>
            <w:r>
              <w:t>по</w:t>
            </w:r>
            <w:proofErr w:type="gramEnd"/>
            <w:r>
              <w:t xml:space="preserve"> Фор III с выдвижением или дистракцией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пластическое устранение дефекта альвеолярного отростка челюсти с использованием вн</w:t>
            </w:r>
            <w:proofErr w:type="gramStart"/>
            <w:r>
              <w:t>е-</w:t>
            </w:r>
            <w:proofErr w:type="gramEnd"/>
            <w:r>
              <w:t xml:space="preserve">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K07.0, K07.1, K07.2, K07.3, K07.4, K07.8, K07.9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с использовани</w:t>
            </w:r>
            <w:r>
              <w:t>ем ортотопических трансплантатов и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</w:t>
            </w:r>
            <w:r>
              <w:lastRenderedPageBreak/>
              <w:t>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 xml:space="preserve">G51, G51.9, </w:t>
            </w:r>
            <w:r>
              <w:lastRenderedPageBreak/>
              <w:t>G51.0, G51.8, T9</w:t>
            </w:r>
            <w:r>
              <w:t>0.3, G52.8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парез и паралич </w:t>
            </w:r>
            <w:r>
              <w:lastRenderedPageBreak/>
              <w:t>мимической мускулатуры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мионевропластика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кросспластика лицевого нерва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паралич мускулатуры языка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ревизия и невропластика подъязычного нерва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</w:t>
            </w:r>
            <w:r>
              <w:t>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субтотальная резекция околоушной слюнной железы с сохранен</w:t>
            </w:r>
            <w:r>
              <w:t>ием ветвей лицевого нерва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291205,00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ультразвукового воздействия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блоковая резекция мальформации и сосудистого образования с </w:t>
            </w:r>
            <w:r>
              <w:lastRenderedPageBreak/>
              <w:t>одномоментным пластическим устранением образовавшегося дефекта тканей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новообразование верхней челюсти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13570" w:type="dxa"/>
            <w:gridSpan w:val="7"/>
          </w:tcPr>
          <w:p w:rsidR="00817C55" w:rsidRDefault="00631C61">
            <w:pPr>
              <w:pStyle w:val="ConsPlusNormal"/>
              <w:jc w:val="center"/>
              <w:outlineLvl w:val="2"/>
            </w:pPr>
            <w:r>
              <w:lastRenderedPageBreak/>
              <w:t>Эндокринология</w:t>
            </w:r>
          </w:p>
        </w:tc>
      </w:tr>
      <w:tr w:rsidR="00817C55">
        <w:tc>
          <w:tcPr>
            <w:tcW w:w="874" w:type="dxa"/>
          </w:tcPr>
          <w:p w:rsidR="00817C55" w:rsidRDefault="00631C61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551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Хирургическая</w:t>
            </w:r>
            <w:proofErr w:type="gramEnd"/>
            <w:r>
              <w:t>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>сахарный диабет 1 и 2 типа с критической ишемией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504" w:type="dxa"/>
          </w:tcPr>
          <w:p w:rsidR="00817C55" w:rsidRDefault="00631C61">
            <w:pPr>
              <w:pStyle w:val="ConsPlusNormal"/>
              <w:jc w:val="center"/>
            </w:pPr>
            <w:r>
              <w:t>401562,00</w:t>
            </w: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сахарный диабет 1 и 2 типа 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лечение, терапевтическое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109813,00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комплексное лечение, включая хирургическое и (или) лазерное лечение, </w:t>
            </w:r>
            <w:proofErr w:type="gramStart"/>
            <w:r>
              <w:t>диабетической</w:t>
            </w:r>
            <w:proofErr w:type="gramEnd"/>
            <w:r>
              <w:t xml:space="preserve"> ретинопатии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</w:t>
            </w:r>
            <w:r>
              <w:lastRenderedPageBreak/>
              <w:t>диабетической стопы. Нейроишемическая форма синдрома диабетической стопы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первичный</w:t>
            </w:r>
            <w:proofErr w:type="gramEnd"/>
            <w:r>
              <w:t xml:space="preserve">, вторичный и третичный гиперпаратиреоз с тяжелыми полиорганными поражениями, резистентный к консервативному лечению. </w:t>
            </w:r>
            <w:proofErr w:type="gramStart"/>
            <w:r>
              <w:t>Первичный</w:t>
            </w:r>
            <w:proofErr w:type="gramEnd"/>
            <w:r>
              <w:t xml:space="preserve">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proofErr w:type="gramStart"/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  <w:proofErr w:type="gramEnd"/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</w:tcPr>
          <w:p w:rsidR="00817C55" w:rsidRDefault="00631C61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2438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тяжелые формы диффузно-токсического и многоузлового токсического зоба, осложненные </w:t>
            </w:r>
            <w:r>
              <w:lastRenderedPageBreak/>
              <w:t>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984" w:type="dxa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хирургическое лечение тяжелых форм тиреотоксикоза под контролем возвратно-гортанных нервов и </w:t>
            </w:r>
            <w:r>
              <w:lastRenderedPageBreak/>
              <w:t>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</w:t>
            </w:r>
            <w:proofErr w:type="gramStart"/>
            <w:r>
              <w:t>пульс-терапии</w:t>
            </w:r>
            <w:proofErr w:type="gramEnd"/>
            <w:r>
              <w:t xml:space="preserve">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504" w:type="dxa"/>
          </w:tcPr>
          <w:p w:rsidR="00817C55" w:rsidRDefault="00817C55">
            <w:pPr>
              <w:pStyle w:val="ConsPlusNormal"/>
            </w:pPr>
          </w:p>
        </w:tc>
      </w:tr>
      <w:tr w:rsidR="00817C55">
        <w:tc>
          <w:tcPr>
            <w:tcW w:w="87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lastRenderedPageBreak/>
              <w:t>97.</w:t>
            </w:r>
          </w:p>
        </w:tc>
        <w:tc>
          <w:tcPr>
            <w:tcW w:w="2551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38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2438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сахарный диабет 2 типа с морбидным ожирением, с индексом массы тела равным и более 40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817C55" w:rsidRDefault="00631C61">
            <w:pPr>
              <w:pStyle w:val="ConsPlusNormal"/>
              <w:jc w:val="both"/>
            </w:pPr>
            <w:r>
              <w:t>хирургическое лечение</w:t>
            </w: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504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285862,00</w:t>
            </w:r>
          </w:p>
        </w:tc>
      </w:tr>
      <w:tr w:rsidR="00817C55">
        <w:tc>
          <w:tcPr>
            <w:tcW w:w="87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551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3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438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984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2835" w:type="dxa"/>
          </w:tcPr>
          <w:p w:rsidR="00817C55" w:rsidRDefault="00631C61">
            <w:pPr>
              <w:pStyle w:val="ConsPlusNormal"/>
              <w:jc w:val="both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504" w:type="dxa"/>
            <w:vMerge/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sectPr w:rsidR="00817C55">
          <w:headerReference w:type="default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r>
        <w:t>--------------------------------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4" w:name="P8599"/>
      <w:bookmarkEnd w:id="144"/>
      <w:r>
        <w:t>&lt;1&gt; Высокотехнологичная медицинская помощь.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5" w:name="P8600"/>
      <w:bookmarkEnd w:id="145"/>
      <w:r>
        <w:t>&lt;2&gt; Международная статистическая классификация болезней и п</w:t>
      </w:r>
      <w:r>
        <w:t>роблем, связанных со здоровьем (10-й пересмотр).</w:t>
      </w:r>
    </w:p>
    <w:p w:rsidR="00817C55" w:rsidRDefault="00631C61">
      <w:pPr>
        <w:pStyle w:val="ConsPlusNormal"/>
        <w:spacing w:before="200"/>
        <w:ind w:firstLine="540"/>
        <w:jc w:val="both"/>
      </w:pPr>
      <w:bookmarkStart w:id="146" w:name="P8601"/>
      <w:bookmarkEnd w:id="146"/>
      <w:proofErr w:type="gramStart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</w:t>
      </w:r>
      <w:r>
        <w:t>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</w:t>
      </w:r>
      <w:r>
        <w:t>рственных средств, расходных материалов, продуктов</w:t>
      </w:r>
      <w:proofErr w:type="gramEnd"/>
      <w:r>
        <w:t xml:space="preserve"> </w:t>
      </w:r>
      <w:proofErr w:type="gramStart"/>
      <w:r>
        <w:t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</w:t>
      </w:r>
      <w:r>
        <w:t>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</w:t>
      </w:r>
      <w:r>
        <w:t xml:space="preserve"> работ и услуг по содержанию имущества, расходы на арендную плату</w:t>
      </w:r>
      <w:proofErr w:type="gramEnd"/>
      <w:r>
        <w:t xml:space="preserve">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</w:t>
      </w:r>
      <w:r>
        <w:t>очие расходы, расходы на приобретение основных средств.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8</w:t>
      </w:r>
    </w:p>
    <w:p w:rsidR="00817C55" w:rsidRDefault="00631C61">
      <w:pPr>
        <w:pStyle w:val="ConsPlusNormal"/>
        <w:jc w:val="right"/>
      </w:pPr>
      <w:r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47" w:name="P8615"/>
      <w:bookmarkEnd w:id="147"/>
      <w:r>
        <w:t>ОБЪЕМ</w:t>
      </w:r>
    </w:p>
    <w:p w:rsidR="00817C55" w:rsidRDefault="00631C61">
      <w:pPr>
        <w:pStyle w:val="ConsPlusTitle"/>
        <w:jc w:val="center"/>
      </w:pPr>
      <w:r>
        <w:t>МЕДИЦИНСКОЙ ПОМОЩИ В АМБУЛАТОРНЫХ УСЛОВИЯХ,</w:t>
      </w:r>
    </w:p>
    <w:p w:rsidR="00817C55" w:rsidRDefault="00631C61">
      <w:pPr>
        <w:pStyle w:val="ConsPlusTitle"/>
        <w:jc w:val="center"/>
      </w:pPr>
      <w:r>
        <w:t>ОКАЗЫВАЕМОЙ С ПРОФИЛАКТИЧЕСКОЙ И ИНЫМИ ЦЕЛЯМИ,</w:t>
      </w:r>
    </w:p>
    <w:p w:rsidR="00817C55" w:rsidRDefault="00631C61">
      <w:pPr>
        <w:pStyle w:val="ConsPlusTitle"/>
        <w:jc w:val="center"/>
      </w:pPr>
      <w:r>
        <w:t>НА 1 ЖИТЕЛЯ/ЗАСТРАХОВАННОЕ ЛИЦО НА 2023 ГОД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62"/>
        <w:gridCol w:w="1701"/>
        <w:gridCol w:w="1701"/>
      </w:tblGrid>
      <w:tr w:rsidR="00817C55">
        <w:tc>
          <w:tcPr>
            <w:tcW w:w="907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762" w:type="dxa"/>
            <w:vMerge w:val="restart"/>
          </w:tcPr>
          <w:p w:rsidR="00817C55" w:rsidRDefault="00631C61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3402" w:type="dxa"/>
            <w:gridSpan w:val="2"/>
          </w:tcPr>
          <w:p w:rsidR="00817C55" w:rsidRDefault="00631C61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817C55">
        <w:tc>
          <w:tcPr>
            <w:tcW w:w="907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4762" w:type="dxa"/>
            <w:vMerge/>
          </w:tcPr>
          <w:p w:rsidR="00817C55" w:rsidRDefault="00817C55">
            <w:pPr>
              <w:pStyle w:val="ConsPlusNormal"/>
            </w:pP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4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</w:t>
            </w:r>
            <w:r>
              <w:lastRenderedPageBreak/>
              <w:t>целями, всего (сумма строк 2 + 3 + 4 + 5), всего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lastRenderedPageBreak/>
              <w:t>0,1995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2,9920030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48" w:name="P8636"/>
            <w:bookmarkEnd w:id="148"/>
            <w:r>
              <w:lastRenderedPageBreak/>
              <w:t>2.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0,1030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0,265590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49" w:name="P8640"/>
            <w:bookmarkEnd w:id="149"/>
            <w:r>
              <w:t>3.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II. норматив комплексных посещений для проведения диспансеризации, в то</w:t>
            </w:r>
            <w:r>
              <w:t>м числе: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0,331413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0,035179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0" w:name="P8648"/>
            <w:bookmarkEnd w:id="150"/>
            <w:r>
              <w:t>4.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III. норматив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0,261736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1" w:name="P8652"/>
            <w:bookmarkEnd w:id="151"/>
            <w:r>
              <w:t>5.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IV. норматив посещений с иными целями (сумма строк 6 + 9 + 10 + 11), в том числе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0,0876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2,133264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2" w:name="P8656"/>
            <w:bookmarkEnd w:id="152"/>
            <w:r>
              <w:t>6.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норматив посещений для паллиативной медицинской помощи (сумма строк 7 + 8), в том числе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3" w:name="P8660"/>
            <w:bookmarkEnd w:id="153"/>
            <w:r>
              <w:t>7.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4" w:name="P8664"/>
            <w:bookmarkEnd w:id="154"/>
            <w:r>
              <w:t>8.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5" w:name="P8668"/>
            <w:bookmarkEnd w:id="155"/>
            <w:r>
              <w:t>9.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объем разовых посещений в связи с заболеванием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1,651285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6" w:name="P8672"/>
            <w:bookmarkEnd w:id="156"/>
            <w:r>
              <w:t>10.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0,322083</w:t>
            </w:r>
          </w:p>
        </w:tc>
      </w:tr>
      <w:tr w:rsidR="00817C55">
        <w:tc>
          <w:tcPr>
            <w:tcW w:w="907" w:type="dxa"/>
          </w:tcPr>
          <w:p w:rsidR="00817C55" w:rsidRDefault="00631C61">
            <w:pPr>
              <w:pStyle w:val="ConsPlusNormal"/>
              <w:jc w:val="both"/>
            </w:pPr>
            <w:bookmarkStart w:id="157" w:name="P8676"/>
            <w:bookmarkEnd w:id="157"/>
            <w:r>
              <w:t>11.</w:t>
            </w: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0,159896</w:t>
            </w:r>
          </w:p>
        </w:tc>
      </w:tr>
      <w:tr w:rsidR="00817C55">
        <w:tc>
          <w:tcPr>
            <w:tcW w:w="907" w:type="dxa"/>
          </w:tcPr>
          <w:p w:rsidR="00817C55" w:rsidRDefault="00817C55">
            <w:pPr>
              <w:pStyle w:val="ConsPlusNormal"/>
            </w:pP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Справочно: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</w:tr>
      <w:tr w:rsidR="00817C55">
        <w:tc>
          <w:tcPr>
            <w:tcW w:w="907" w:type="dxa"/>
          </w:tcPr>
          <w:p w:rsidR="00817C55" w:rsidRDefault="00817C55">
            <w:pPr>
              <w:pStyle w:val="ConsPlusNormal"/>
            </w:pP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объем посещений центров здоровья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0,031283</w:t>
            </w:r>
          </w:p>
        </w:tc>
      </w:tr>
      <w:tr w:rsidR="00817C55">
        <w:tc>
          <w:tcPr>
            <w:tcW w:w="907" w:type="dxa"/>
          </w:tcPr>
          <w:p w:rsidR="00817C55" w:rsidRDefault="00817C55">
            <w:pPr>
              <w:pStyle w:val="ConsPlusNormal"/>
            </w:pP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0,003718</w:t>
            </w:r>
          </w:p>
        </w:tc>
      </w:tr>
      <w:tr w:rsidR="00817C55">
        <w:tc>
          <w:tcPr>
            <w:tcW w:w="907" w:type="dxa"/>
          </w:tcPr>
          <w:p w:rsidR="00817C55" w:rsidRDefault="00817C55">
            <w:pPr>
              <w:pStyle w:val="ConsPlusNormal"/>
            </w:pPr>
          </w:p>
        </w:tc>
        <w:tc>
          <w:tcPr>
            <w:tcW w:w="4762" w:type="dxa"/>
          </w:tcPr>
          <w:p w:rsidR="00817C55" w:rsidRDefault="00631C61">
            <w:pPr>
              <w:pStyle w:val="ConsPlusNormal"/>
              <w:jc w:val="both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C55" w:rsidRDefault="00631C61">
            <w:pPr>
              <w:pStyle w:val="ConsPlusNormal"/>
              <w:jc w:val="center"/>
            </w:pPr>
            <w:r>
              <w:t>0,099424</w:t>
            </w:r>
          </w:p>
        </w:tc>
      </w:tr>
    </w:tbl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jc w:val="right"/>
        <w:outlineLvl w:val="1"/>
      </w:pPr>
      <w:r>
        <w:t>Приложение 9</w:t>
      </w:r>
    </w:p>
    <w:p w:rsidR="00817C55" w:rsidRDefault="00631C61">
      <w:pPr>
        <w:pStyle w:val="ConsPlusNormal"/>
        <w:jc w:val="right"/>
      </w:pPr>
      <w:r>
        <w:lastRenderedPageBreak/>
        <w:t>к Территориальной программе</w:t>
      </w:r>
    </w:p>
    <w:p w:rsidR="00817C55" w:rsidRDefault="00631C61">
      <w:pPr>
        <w:pStyle w:val="ConsPlusNormal"/>
        <w:jc w:val="right"/>
      </w:pPr>
      <w:r>
        <w:t>государственных гарантий</w:t>
      </w:r>
    </w:p>
    <w:p w:rsidR="00817C55" w:rsidRDefault="00631C61">
      <w:pPr>
        <w:pStyle w:val="ConsPlusNormal"/>
        <w:jc w:val="right"/>
      </w:pPr>
      <w:r>
        <w:t>бесплатного оказания гражданам</w:t>
      </w:r>
    </w:p>
    <w:p w:rsidR="00817C55" w:rsidRDefault="00631C61">
      <w:pPr>
        <w:pStyle w:val="ConsPlusNormal"/>
        <w:jc w:val="right"/>
      </w:pPr>
      <w:r>
        <w:t>медицинской помощи на 2023 год</w:t>
      </w:r>
    </w:p>
    <w:p w:rsidR="00817C55" w:rsidRDefault="00631C61">
      <w:pPr>
        <w:pStyle w:val="ConsPlusNormal"/>
        <w:jc w:val="right"/>
      </w:pPr>
      <w:r>
        <w:t>и на плановый период</w:t>
      </w:r>
    </w:p>
    <w:p w:rsidR="00817C55" w:rsidRDefault="00631C61">
      <w:pPr>
        <w:pStyle w:val="ConsPlusNormal"/>
        <w:jc w:val="right"/>
      </w:pPr>
      <w:r>
        <w:t>2024 и 2025 годов</w:t>
      </w:r>
    </w:p>
    <w:p w:rsidR="00817C55" w:rsidRDefault="00817C55">
      <w:pPr>
        <w:pStyle w:val="ConsPlusNormal"/>
        <w:jc w:val="both"/>
      </w:pPr>
    </w:p>
    <w:p w:rsidR="00817C55" w:rsidRDefault="00631C61">
      <w:pPr>
        <w:pStyle w:val="ConsPlusTitle"/>
        <w:jc w:val="center"/>
      </w:pPr>
      <w:bookmarkStart w:id="158" w:name="P8709"/>
      <w:bookmarkEnd w:id="158"/>
      <w:r>
        <w:t>ПЕРЕЧЕНЬ</w:t>
      </w:r>
    </w:p>
    <w:p w:rsidR="00817C55" w:rsidRDefault="00631C61">
      <w:pPr>
        <w:pStyle w:val="ConsPlusTitle"/>
        <w:jc w:val="center"/>
      </w:pPr>
      <w:r>
        <w:t>ЛЕКАРСТВЕННЫХ ПРЕПАРАТОВ, ОТПУСКАЕМЫХ НАСЕЛЕНИЮ</w:t>
      </w:r>
    </w:p>
    <w:p w:rsidR="00817C55" w:rsidRDefault="00631C61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817C55" w:rsidRDefault="00631C61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817C55" w:rsidRDefault="00631C61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817C55" w:rsidRDefault="00631C61">
      <w:pPr>
        <w:pStyle w:val="ConsPlusTitle"/>
        <w:jc w:val="center"/>
      </w:pPr>
      <w:r>
        <w:t>ПО РЕЦЕПТАМ ВРАЧЕЙ БЕСПЛАТНО, А ТАКЖЕ В</w:t>
      </w:r>
      <w:r>
        <w:t xml:space="preserve"> СООТВЕТСТВИИ</w:t>
      </w:r>
    </w:p>
    <w:p w:rsidR="00817C55" w:rsidRDefault="00631C61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817C55" w:rsidRDefault="00631C61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817C55" w:rsidRDefault="00631C61">
      <w:pPr>
        <w:pStyle w:val="ConsPlusTitle"/>
        <w:jc w:val="center"/>
      </w:pPr>
      <w:r>
        <w:t>С ПЯТИДЕСЯТИПРОЦЕНТНОЙ СКИДКОЙ</w:t>
      </w:r>
    </w:p>
    <w:p w:rsidR="00817C55" w:rsidRDefault="00817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17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55" w:rsidRDefault="00631C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Правительства Алтайского края</w:t>
            </w:r>
            <w:proofErr w:type="gramEnd"/>
          </w:p>
          <w:p w:rsidR="00817C55" w:rsidRDefault="00631C61">
            <w:pPr>
              <w:pStyle w:val="ConsPlusNormal"/>
              <w:jc w:val="center"/>
            </w:pPr>
            <w:r>
              <w:rPr>
                <w:color w:val="392C69"/>
              </w:rPr>
              <w:t>от 31.05.2023 N 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55" w:rsidRDefault="00817C55">
            <w:pPr>
              <w:pStyle w:val="ConsPlusNormal"/>
            </w:pPr>
          </w:p>
        </w:tc>
      </w:tr>
    </w:tbl>
    <w:p w:rsidR="00817C55" w:rsidRDefault="00817C55">
      <w:pPr>
        <w:pStyle w:val="ConsPlusNormal"/>
        <w:jc w:val="both"/>
      </w:pPr>
    </w:p>
    <w:p w:rsidR="00817C55" w:rsidRDefault="00631C61">
      <w:pPr>
        <w:pStyle w:val="ConsPlusNormal"/>
        <w:ind w:firstLine="540"/>
        <w:jc w:val="both"/>
      </w:pPr>
      <w:proofErr w:type="gramStart"/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</w:t>
      </w:r>
      <w:r>
        <w:t>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соответствует перечню, утвержденному распоряжением Правительств</w:t>
      </w:r>
      <w:r>
        <w:t>а Российской Федерации от 12.10.2019 N</w:t>
      </w:r>
      <w:proofErr w:type="gramEnd"/>
      <w:r>
        <w:t xml:space="preserve"> 2406-р.</w:t>
      </w: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jc w:val="both"/>
      </w:pPr>
    </w:p>
    <w:p w:rsidR="00817C55" w:rsidRDefault="00817C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C55" w:rsidRDefault="00817C55">
      <w:pPr>
        <w:pStyle w:val="ConsPlusNormal"/>
      </w:pPr>
    </w:p>
    <w:sectPr w:rsidR="00817C55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61" w:rsidRDefault="00631C61">
      <w:r>
        <w:separator/>
      </w:r>
    </w:p>
  </w:endnote>
  <w:endnote w:type="continuationSeparator" w:id="0">
    <w:p w:rsidR="00631C61" w:rsidRDefault="0063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43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73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106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102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107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191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108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193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192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194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44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47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72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17C5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48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7C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7C55" w:rsidRDefault="00631C6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7C55" w:rsidRDefault="00631C6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7C55" w:rsidRDefault="00631C6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101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059F">
            <w:rPr>
              <w:rFonts w:ascii="Tahoma" w:hAnsi="Tahoma" w:cs="Tahoma"/>
              <w:noProof/>
            </w:rPr>
            <w:t>363</w:t>
          </w:r>
          <w:r>
            <w:fldChar w:fldCharType="end"/>
          </w:r>
        </w:p>
      </w:tc>
    </w:tr>
  </w:tbl>
  <w:p w:rsidR="00817C55" w:rsidRDefault="00631C6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61" w:rsidRDefault="00631C61">
      <w:r>
        <w:separator/>
      </w:r>
    </w:p>
  </w:footnote>
  <w:footnote w:type="continuationSeparator" w:id="0">
    <w:p w:rsidR="00631C61" w:rsidRDefault="0063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Алтайского края от </w:t>
          </w:r>
          <w:r>
            <w:rPr>
              <w:rFonts w:ascii="Tahoma" w:hAnsi="Tahoma" w:cs="Tahoma"/>
              <w:sz w:val="16"/>
              <w:szCs w:val="16"/>
            </w:rPr>
            <w:t>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Алтайского края от 30.12.2022 N </w:t>
          </w:r>
          <w:r>
            <w:rPr>
              <w:rFonts w:ascii="Tahoma" w:hAnsi="Tahoma" w:cs="Tahoma"/>
              <w:sz w:val="16"/>
              <w:szCs w:val="16"/>
            </w:rPr>
            <w:t>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</w:t>
          </w:r>
          <w:r>
            <w:rPr>
              <w:rFonts w:ascii="Tahoma" w:hAnsi="Tahoma" w:cs="Tahoma"/>
              <w:sz w:val="16"/>
              <w:szCs w:val="16"/>
            </w:rPr>
            <w:t xml:space="preserve">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17C5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7C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7C55" w:rsidRDefault="00631C6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</w:t>
          </w:r>
          <w:r>
            <w:rPr>
              <w:rFonts w:ascii="Tahoma" w:hAnsi="Tahoma" w:cs="Tahoma"/>
              <w:sz w:val="16"/>
              <w:szCs w:val="16"/>
            </w:rPr>
            <w:t xml:space="preserve"> от 30.12.2022 N 540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Территориальной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про...</w:t>
          </w:r>
        </w:p>
      </w:tc>
      <w:tc>
        <w:tcPr>
          <w:tcW w:w="2300" w:type="pct"/>
          <w:vAlign w:val="center"/>
        </w:tcPr>
        <w:p w:rsidR="00817C55" w:rsidRDefault="00631C6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 w:rsidR="00817C55" w:rsidRDefault="00817C5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817C55" w:rsidRDefault="00817C5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C55"/>
    <w:rsid w:val="0054059F"/>
    <w:rsid w:val="00631C61"/>
    <w:rsid w:val="0081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40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363</Pages>
  <Words>81927</Words>
  <Characters>466984</Characters>
  <Application>Microsoft Office Word</Application>
  <DocSecurity>0</DocSecurity>
  <Lines>3891</Lines>
  <Paragraphs>1095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Алтайского края от 30.12.2022 N 540
(ред. от 31.05.2023)
"Об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годов"</vt:lpstr>
    </vt:vector>
  </TitlesOfParts>
  <Company>КонсультантПлюс Версия 4023.00.09</Company>
  <LinksUpToDate>false</LinksUpToDate>
  <CharactersWithSpaces>547816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30.12.2022 N 540
(ред. от 31.05.2023)
"Об утверждении Территориальной программы государственных гарантий бесплатного оказания гражданам медицинской помощи на 2023 год и на плановый период 2024 и 2025 годов"</dc:title>
  <cp:lastModifiedBy>User</cp:lastModifiedBy>
  <cp:revision>2</cp:revision>
  <cp:lastPrinted>2023-08-29T06:51:00Z</cp:lastPrinted>
  <dcterms:created xsi:type="dcterms:W3CDTF">2023-08-29T00:54:00Z</dcterms:created>
  <dcterms:modified xsi:type="dcterms:W3CDTF">2023-08-29T07:07:00Z</dcterms:modified>
</cp:coreProperties>
</file>